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6E541797" w:rsidR="001A77D5" w:rsidRPr="00182548" w:rsidRDefault="001A77D5" w:rsidP="00182548">
      <w:pPr>
        <w:spacing w:line="240" w:lineRule="auto"/>
        <w:jc w:val="center"/>
        <w:rPr>
          <w:rFonts w:ascii="Arial" w:hAnsi="Arial" w:cs="Arial"/>
          <w:b/>
          <w:sz w:val="24"/>
          <w:szCs w:val="24"/>
          <w:lang w:val="en-CA"/>
        </w:rPr>
      </w:pPr>
      <w:r w:rsidRPr="00182548">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82548">
        <w:rPr>
          <w:rFonts w:ascii="Arial" w:hAnsi="Arial" w:cs="Arial"/>
          <w:b/>
          <w:sz w:val="24"/>
          <w:szCs w:val="24"/>
          <w:lang w:val="en-CA"/>
        </w:rPr>
        <w:t xml:space="preserve">Science Student’s Association Meeting Attendance </w:t>
      </w:r>
    </w:p>
    <w:p w14:paraId="7030AA20" w14:textId="37E80AEC" w:rsidR="001A77D5" w:rsidRPr="00182548" w:rsidRDefault="00676456"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March 24</w:t>
      </w:r>
      <w:r w:rsidRPr="00182548">
        <w:rPr>
          <w:rFonts w:ascii="Arial" w:hAnsi="Arial" w:cs="Arial"/>
          <w:b/>
          <w:sz w:val="24"/>
          <w:szCs w:val="24"/>
          <w:vertAlign w:val="superscript"/>
          <w:lang w:val="en-CA"/>
        </w:rPr>
        <w:t>th</w:t>
      </w:r>
      <w:r w:rsidR="001479A3" w:rsidRPr="00182548">
        <w:rPr>
          <w:rFonts w:ascii="Arial" w:hAnsi="Arial" w:cs="Arial"/>
          <w:b/>
          <w:sz w:val="24"/>
          <w:szCs w:val="24"/>
          <w:lang w:val="en-CA"/>
        </w:rPr>
        <w:t>, 2021</w:t>
      </w:r>
    </w:p>
    <w:p w14:paraId="15FB6ECF" w14:textId="70DCF560" w:rsidR="001A77D5" w:rsidRPr="00182548" w:rsidRDefault="001A77D5" w:rsidP="00182548">
      <w:pPr>
        <w:spacing w:line="240" w:lineRule="auto"/>
        <w:jc w:val="center"/>
        <w:rPr>
          <w:rFonts w:ascii="Arial" w:hAnsi="Arial" w:cs="Arial"/>
          <w:sz w:val="24"/>
          <w:szCs w:val="24"/>
          <w:lang w:val="en-CA"/>
        </w:rPr>
      </w:pPr>
    </w:p>
    <w:p w14:paraId="67BE480D" w14:textId="77777777" w:rsidR="00B57A7B" w:rsidRPr="00182548" w:rsidRDefault="00B57A7B" w:rsidP="00182548">
      <w:pPr>
        <w:spacing w:line="240" w:lineRule="auto"/>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82548" w14:paraId="1E0EA371" w14:textId="77777777" w:rsidTr="003B1488">
        <w:tc>
          <w:tcPr>
            <w:tcW w:w="4679" w:type="dxa"/>
            <w:shd w:val="clear" w:color="auto" w:fill="8EAADB" w:themeFill="accent1" w:themeFillTint="99"/>
          </w:tcPr>
          <w:p w14:paraId="49B79CE7" w14:textId="77777777" w:rsidR="001E625E" w:rsidRPr="00182548" w:rsidRDefault="001E625E"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182548" w:rsidRDefault="001E625E"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182548" w:rsidRDefault="001E625E"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Present</w:t>
            </w:r>
          </w:p>
        </w:tc>
      </w:tr>
    </w:tbl>
    <w:p w14:paraId="32A0E3B8" w14:textId="77777777" w:rsidR="001E625E" w:rsidRPr="00182548" w:rsidRDefault="001E625E" w:rsidP="00182548">
      <w:pPr>
        <w:spacing w:line="240" w:lineRule="auto"/>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82548" w14:paraId="4EFDA118" w14:textId="77777777" w:rsidTr="00023660">
        <w:tc>
          <w:tcPr>
            <w:tcW w:w="4679" w:type="dxa"/>
          </w:tcPr>
          <w:p w14:paraId="614CD020" w14:textId="77777777"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t xml:space="preserve">President </w:t>
            </w:r>
          </w:p>
        </w:tc>
        <w:tc>
          <w:tcPr>
            <w:tcW w:w="2551" w:type="dxa"/>
          </w:tcPr>
          <w:p w14:paraId="5AD94400" w14:textId="43BF6959"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Eric Vasas</w:t>
            </w:r>
          </w:p>
        </w:tc>
        <w:tc>
          <w:tcPr>
            <w:tcW w:w="2835" w:type="dxa"/>
            <w:shd w:val="clear" w:color="auto" w:fill="00B050"/>
          </w:tcPr>
          <w:p w14:paraId="5C128ED0" w14:textId="61A12DB1" w:rsidR="001E625E"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1E625E" w:rsidRPr="00182548" w14:paraId="67096EB3" w14:textId="77777777" w:rsidTr="00E911D2">
        <w:tc>
          <w:tcPr>
            <w:tcW w:w="4679" w:type="dxa"/>
          </w:tcPr>
          <w:p w14:paraId="731A0642" w14:textId="77777777"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t>Vice President</w:t>
            </w:r>
          </w:p>
        </w:tc>
        <w:tc>
          <w:tcPr>
            <w:tcW w:w="2551" w:type="dxa"/>
          </w:tcPr>
          <w:p w14:paraId="486F0B6F" w14:textId="412B49CA"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Jaime McNicholl</w:t>
            </w:r>
          </w:p>
        </w:tc>
        <w:tc>
          <w:tcPr>
            <w:tcW w:w="2835" w:type="dxa"/>
            <w:shd w:val="clear" w:color="auto" w:fill="00B050"/>
          </w:tcPr>
          <w:p w14:paraId="67168C18" w14:textId="7FB21EC6" w:rsidR="001E625E"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D2C84" w:rsidRPr="00182548" w14:paraId="179FA618" w14:textId="77777777" w:rsidTr="00466D48">
        <w:tc>
          <w:tcPr>
            <w:tcW w:w="4679" w:type="dxa"/>
          </w:tcPr>
          <w:p w14:paraId="51BFD69D" w14:textId="72C71288" w:rsidR="00BD2C84" w:rsidRPr="00182548" w:rsidRDefault="00BD2C84" w:rsidP="00182548">
            <w:pPr>
              <w:spacing w:line="240" w:lineRule="auto"/>
              <w:rPr>
                <w:rFonts w:ascii="Arial" w:hAnsi="Arial" w:cs="Arial"/>
                <w:sz w:val="24"/>
                <w:szCs w:val="24"/>
                <w:lang w:val="en-CA"/>
              </w:rPr>
            </w:pPr>
            <w:r w:rsidRPr="00182548">
              <w:rPr>
                <w:rFonts w:ascii="Arial" w:hAnsi="Arial" w:cs="Arial"/>
                <w:sz w:val="24"/>
                <w:szCs w:val="24"/>
                <w:lang w:val="en-CA"/>
              </w:rPr>
              <w:t>Chairperson</w:t>
            </w:r>
          </w:p>
        </w:tc>
        <w:tc>
          <w:tcPr>
            <w:tcW w:w="2551" w:type="dxa"/>
          </w:tcPr>
          <w:p w14:paraId="47991F53" w14:textId="47FCE5C6" w:rsidR="00BD2C84"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Anika Khan</w:t>
            </w:r>
          </w:p>
        </w:tc>
        <w:tc>
          <w:tcPr>
            <w:tcW w:w="2835" w:type="dxa"/>
            <w:shd w:val="clear" w:color="auto" w:fill="00B050"/>
          </w:tcPr>
          <w:p w14:paraId="58538845" w14:textId="1D23944E" w:rsidR="00BD2C84"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1E625E" w:rsidRPr="00182548" w14:paraId="1A77A37D" w14:textId="77777777" w:rsidTr="00C735CF">
        <w:tc>
          <w:tcPr>
            <w:tcW w:w="4679" w:type="dxa"/>
          </w:tcPr>
          <w:p w14:paraId="6FE8BE23" w14:textId="77777777"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t>Secretary</w:t>
            </w:r>
          </w:p>
        </w:tc>
        <w:tc>
          <w:tcPr>
            <w:tcW w:w="2551" w:type="dxa"/>
          </w:tcPr>
          <w:p w14:paraId="4ED3413F" w14:textId="3B0A84A2"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Jasmine Tingey</w:t>
            </w:r>
          </w:p>
        </w:tc>
        <w:tc>
          <w:tcPr>
            <w:tcW w:w="2835" w:type="dxa"/>
            <w:shd w:val="clear" w:color="auto" w:fill="00B050"/>
          </w:tcPr>
          <w:p w14:paraId="197AE388" w14:textId="7714AEAB" w:rsidR="001E625E"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39FD3FEC" w14:textId="77777777" w:rsidTr="001458F1">
        <w:trPr>
          <w:trHeight w:val="283"/>
        </w:trPr>
        <w:tc>
          <w:tcPr>
            <w:tcW w:w="4679" w:type="dxa"/>
          </w:tcPr>
          <w:p w14:paraId="09D1B58C" w14:textId="4CB4D286"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Senator</w:t>
            </w:r>
          </w:p>
        </w:tc>
        <w:tc>
          <w:tcPr>
            <w:tcW w:w="2551" w:type="dxa"/>
          </w:tcPr>
          <w:p w14:paraId="4D2E5FE6" w14:textId="4DE8C348"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Dustin Eri</w:t>
            </w:r>
            <w:r w:rsidR="008B224B" w:rsidRPr="00182548">
              <w:rPr>
                <w:rFonts w:ascii="Arial" w:hAnsi="Arial" w:cs="Arial"/>
                <w:sz w:val="24"/>
                <w:szCs w:val="24"/>
                <w:lang w:val="en-CA"/>
              </w:rPr>
              <w:t>c</w:t>
            </w:r>
            <w:r w:rsidRPr="00182548">
              <w:rPr>
                <w:rFonts w:ascii="Arial" w:hAnsi="Arial" w:cs="Arial"/>
                <w:sz w:val="24"/>
                <w:szCs w:val="24"/>
                <w:lang w:val="en-CA"/>
              </w:rPr>
              <w:t>kson</w:t>
            </w:r>
          </w:p>
        </w:tc>
        <w:tc>
          <w:tcPr>
            <w:tcW w:w="2835" w:type="dxa"/>
            <w:shd w:val="clear" w:color="auto" w:fill="00B050"/>
          </w:tcPr>
          <w:p w14:paraId="0721E28F" w14:textId="382B4F26"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44CD27D3" w14:textId="77777777" w:rsidTr="003C1A3A">
        <w:tc>
          <w:tcPr>
            <w:tcW w:w="4679" w:type="dxa"/>
          </w:tcPr>
          <w:p w14:paraId="438A0E83" w14:textId="77777777"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Senator</w:t>
            </w:r>
          </w:p>
        </w:tc>
        <w:tc>
          <w:tcPr>
            <w:tcW w:w="2551" w:type="dxa"/>
          </w:tcPr>
          <w:p w14:paraId="225B7FE6" w14:textId="6ADD1B74"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Emily Kalo</w:t>
            </w:r>
          </w:p>
        </w:tc>
        <w:tc>
          <w:tcPr>
            <w:tcW w:w="2835" w:type="dxa"/>
            <w:shd w:val="clear" w:color="auto" w:fill="00B050"/>
          </w:tcPr>
          <w:p w14:paraId="2B4658E6" w14:textId="70884995" w:rsidR="00B35A27" w:rsidRPr="00182548" w:rsidRDefault="00B237F5" w:rsidP="00182548">
            <w:pPr>
              <w:tabs>
                <w:tab w:val="center" w:pos="1097"/>
                <w:tab w:val="right" w:pos="2194"/>
              </w:tabs>
              <w:spacing w:line="240" w:lineRule="auto"/>
              <w:jc w:val="center"/>
              <w:rPr>
                <w:rFonts w:ascii="Arial" w:hAnsi="Arial" w:cs="Arial"/>
                <w:color w:val="000000" w:themeColor="text1"/>
                <w:sz w:val="24"/>
                <w:szCs w:val="24"/>
                <w:lang w:val="en-CA"/>
              </w:rPr>
            </w:pPr>
            <w:r>
              <w:rPr>
                <w:rFonts w:ascii="Arial" w:hAnsi="Arial" w:cs="Arial"/>
                <w:sz w:val="24"/>
                <w:szCs w:val="24"/>
                <w:lang w:val="en-CA"/>
              </w:rPr>
              <w:t>Yes</w:t>
            </w:r>
          </w:p>
        </w:tc>
      </w:tr>
      <w:tr w:rsidR="00B35A27" w:rsidRPr="00182548" w14:paraId="221BF7D9" w14:textId="77777777" w:rsidTr="001529D5">
        <w:tc>
          <w:tcPr>
            <w:tcW w:w="4679" w:type="dxa"/>
          </w:tcPr>
          <w:p w14:paraId="0D7DB34E" w14:textId="1946BAF7"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Senator</w:t>
            </w:r>
          </w:p>
        </w:tc>
        <w:tc>
          <w:tcPr>
            <w:tcW w:w="2551" w:type="dxa"/>
          </w:tcPr>
          <w:p w14:paraId="2A546F29" w14:textId="610C2D11"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Serena Philips</w:t>
            </w:r>
          </w:p>
        </w:tc>
        <w:tc>
          <w:tcPr>
            <w:tcW w:w="2835" w:type="dxa"/>
            <w:shd w:val="clear" w:color="auto" w:fill="00B050"/>
          </w:tcPr>
          <w:p w14:paraId="043937BD" w14:textId="377BBEBC"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3706DE02" w14:textId="77777777" w:rsidTr="00023660">
        <w:tc>
          <w:tcPr>
            <w:tcW w:w="4679" w:type="dxa"/>
          </w:tcPr>
          <w:p w14:paraId="5E4F97A8" w14:textId="31D4AAFB"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UMSU Representative</w:t>
            </w:r>
          </w:p>
        </w:tc>
        <w:tc>
          <w:tcPr>
            <w:tcW w:w="2551" w:type="dxa"/>
          </w:tcPr>
          <w:p w14:paraId="2E79F667" w14:textId="5B3658D1"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Bryan Kwak</w:t>
            </w:r>
          </w:p>
        </w:tc>
        <w:tc>
          <w:tcPr>
            <w:tcW w:w="2835" w:type="dxa"/>
            <w:shd w:val="clear" w:color="auto" w:fill="00B050"/>
          </w:tcPr>
          <w:p w14:paraId="17EE9640" w14:textId="2150F177"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059DFF85" w14:textId="77777777" w:rsidTr="00D8509B">
        <w:tc>
          <w:tcPr>
            <w:tcW w:w="4679" w:type="dxa"/>
          </w:tcPr>
          <w:p w14:paraId="25FFFD6D" w14:textId="407FA6CD"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UMSU Representative</w:t>
            </w:r>
          </w:p>
        </w:tc>
        <w:tc>
          <w:tcPr>
            <w:tcW w:w="2551" w:type="dxa"/>
          </w:tcPr>
          <w:p w14:paraId="68A9FDE9" w14:textId="3E66145D"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 xml:space="preserve">Chloe McElheron </w:t>
            </w:r>
          </w:p>
        </w:tc>
        <w:tc>
          <w:tcPr>
            <w:tcW w:w="2835" w:type="dxa"/>
            <w:shd w:val="clear" w:color="auto" w:fill="00B050"/>
          </w:tcPr>
          <w:p w14:paraId="5C7EC024" w14:textId="394C1A6D"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57C8B481" w14:textId="77777777" w:rsidTr="00EB04BE">
        <w:tc>
          <w:tcPr>
            <w:tcW w:w="4679" w:type="dxa"/>
          </w:tcPr>
          <w:p w14:paraId="19604E03" w14:textId="7C2EE853"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UMSU Representative</w:t>
            </w:r>
          </w:p>
        </w:tc>
        <w:tc>
          <w:tcPr>
            <w:tcW w:w="2551" w:type="dxa"/>
          </w:tcPr>
          <w:p w14:paraId="1E9D8183" w14:textId="4F6041C1"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Katelyn Casalla</w:t>
            </w:r>
          </w:p>
        </w:tc>
        <w:tc>
          <w:tcPr>
            <w:tcW w:w="2835" w:type="dxa"/>
            <w:shd w:val="clear" w:color="auto" w:fill="00B050"/>
          </w:tcPr>
          <w:p w14:paraId="1B7E4FD1" w14:textId="379EAA47"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1D188C9A" w14:textId="77777777" w:rsidTr="00EB04BE">
        <w:tc>
          <w:tcPr>
            <w:tcW w:w="4679" w:type="dxa"/>
          </w:tcPr>
          <w:p w14:paraId="49C19FD1" w14:textId="445A0E62"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UMSU Representative</w:t>
            </w:r>
          </w:p>
        </w:tc>
        <w:tc>
          <w:tcPr>
            <w:tcW w:w="2551" w:type="dxa"/>
          </w:tcPr>
          <w:p w14:paraId="241CDE6F" w14:textId="799F205D"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Riley Shannon</w:t>
            </w:r>
          </w:p>
        </w:tc>
        <w:tc>
          <w:tcPr>
            <w:tcW w:w="2835" w:type="dxa"/>
            <w:shd w:val="clear" w:color="auto" w:fill="00B050"/>
          </w:tcPr>
          <w:p w14:paraId="028E0312" w14:textId="5CF74819"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E31071" w:rsidRPr="00182548" w14:paraId="39E41B34" w14:textId="77777777" w:rsidTr="00B237F5">
        <w:tc>
          <w:tcPr>
            <w:tcW w:w="4679" w:type="dxa"/>
          </w:tcPr>
          <w:p w14:paraId="1E40D075" w14:textId="69DC1D29" w:rsidR="00E31071" w:rsidRPr="00182548" w:rsidRDefault="00E31071" w:rsidP="00182548">
            <w:pPr>
              <w:spacing w:line="240" w:lineRule="auto"/>
              <w:rPr>
                <w:rFonts w:ascii="Arial" w:hAnsi="Arial" w:cs="Arial"/>
                <w:sz w:val="24"/>
                <w:szCs w:val="24"/>
                <w:lang w:val="en-CA"/>
              </w:rPr>
            </w:pPr>
            <w:r w:rsidRPr="00182548">
              <w:rPr>
                <w:rFonts w:ascii="Arial" w:hAnsi="Arial" w:cs="Arial"/>
                <w:sz w:val="24"/>
                <w:szCs w:val="24"/>
                <w:lang w:val="en-CA"/>
              </w:rPr>
              <w:t>Accessibility Representative</w:t>
            </w:r>
          </w:p>
        </w:tc>
        <w:tc>
          <w:tcPr>
            <w:tcW w:w="2551" w:type="dxa"/>
          </w:tcPr>
          <w:p w14:paraId="3789D1FA" w14:textId="631D682F" w:rsidR="00E31071"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Tristan Rohatynsky</w:t>
            </w:r>
          </w:p>
        </w:tc>
        <w:tc>
          <w:tcPr>
            <w:tcW w:w="2835" w:type="dxa"/>
            <w:shd w:val="clear" w:color="auto" w:fill="FFFF00"/>
          </w:tcPr>
          <w:p w14:paraId="3D492383" w14:textId="0596562B" w:rsidR="00E31071"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 (regrets; proxy: Selina)</w:t>
            </w:r>
          </w:p>
        </w:tc>
      </w:tr>
      <w:tr w:rsidR="00E31071" w:rsidRPr="00182548" w14:paraId="6F55894E" w14:textId="77777777" w:rsidTr="00177B4C">
        <w:tc>
          <w:tcPr>
            <w:tcW w:w="4679" w:type="dxa"/>
          </w:tcPr>
          <w:p w14:paraId="1B466502" w14:textId="76AABFAF" w:rsidR="00E31071" w:rsidRPr="00182548" w:rsidRDefault="00E31071" w:rsidP="00182548">
            <w:pPr>
              <w:spacing w:line="240" w:lineRule="auto"/>
              <w:rPr>
                <w:rFonts w:ascii="Arial" w:hAnsi="Arial" w:cs="Arial"/>
                <w:sz w:val="24"/>
                <w:szCs w:val="24"/>
                <w:lang w:val="en-CA"/>
              </w:rPr>
            </w:pPr>
            <w:r w:rsidRPr="00182548">
              <w:rPr>
                <w:rFonts w:ascii="Arial" w:hAnsi="Arial" w:cs="Arial"/>
                <w:sz w:val="24"/>
                <w:szCs w:val="24"/>
                <w:lang w:val="en-CA"/>
              </w:rPr>
              <w:t>Indigenous Students’ Representative</w:t>
            </w:r>
          </w:p>
        </w:tc>
        <w:tc>
          <w:tcPr>
            <w:tcW w:w="2551" w:type="dxa"/>
          </w:tcPr>
          <w:p w14:paraId="769DCAD3" w14:textId="1F8C4615" w:rsidR="00E31071"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Zoe Quill</w:t>
            </w:r>
          </w:p>
        </w:tc>
        <w:tc>
          <w:tcPr>
            <w:tcW w:w="2835" w:type="dxa"/>
            <w:shd w:val="clear" w:color="auto" w:fill="00B050"/>
          </w:tcPr>
          <w:p w14:paraId="1E7AFD56" w14:textId="73745143" w:rsidR="00E31071"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E31071" w:rsidRPr="00182548" w14:paraId="0ED9DD01" w14:textId="77777777" w:rsidTr="00BB1C46">
        <w:tc>
          <w:tcPr>
            <w:tcW w:w="4679" w:type="dxa"/>
          </w:tcPr>
          <w:p w14:paraId="517F3F5C" w14:textId="14EA8CF9" w:rsidR="00E31071" w:rsidRPr="00182548" w:rsidRDefault="00E31071" w:rsidP="00182548">
            <w:pPr>
              <w:spacing w:line="240" w:lineRule="auto"/>
              <w:rPr>
                <w:rFonts w:ascii="Arial" w:hAnsi="Arial" w:cs="Arial"/>
                <w:sz w:val="24"/>
                <w:szCs w:val="24"/>
                <w:lang w:val="en-CA"/>
              </w:rPr>
            </w:pPr>
            <w:r w:rsidRPr="00182548">
              <w:rPr>
                <w:rFonts w:ascii="Arial" w:hAnsi="Arial" w:cs="Arial"/>
                <w:sz w:val="24"/>
                <w:szCs w:val="24"/>
                <w:lang w:val="en-CA"/>
              </w:rPr>
              <w:t>International Students’ Representative</w:t>
            </w:r>
          </w:p>
        </w:tc>
        <w:tc>
          <w:tcPr>
            <w:tcW w:w="2551" w:type="dxa"/>
          </w:tcPr>
          <w:p w14:paraId="19AE8E22" w14:textId="32CC798A" w:rsidR="00E31071" w:rsidRPr="00182548" w:rsidRDefault="001479A3" w:rsidP="00182548">
            <w:pPr>
              <w:spacing w:line="240" w:lineRule="auto"/>
              <w:rPr>
                <w:rFonts w:ascii="Arial" w:hAnsi="Arial" w:cs="Arial"/>
                <w:sz w:val="24"/>
                <w:szCs w:val="24"/>
                <w:lang w:val="en-CA"/>
              </w:rPr>
            </w:pPr>
            <w:r w:rsidRPr="00182548">
              <w:rPr>
                <w:rFonts w:ascii="Arial" w:hAnsi="Arial" w:cs="Arial"/>
                <w:sz w:val="24"/>
                <w:szCs w:val="24"/>
                <w:lang w:val="en-CA"/>
              </w:rPr>
              <w:t>Juanita Garcia</w:t>
            </w:r>
          </w:p>
        </w:tc>
        <w:tc>
          <w:tcPr>
            <w:tcW w:w="2835" w:type="dxa"/>
            <w:shd w:val="clear" w:color="auto" w:fill="00B050"/>
          </w:tcPr>
          <w:p w14:paraId="588F5C6E" w14:textId="505E6688" w:rsidR="00E31071"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E31071" w:rsidRPr="00182548" w14:paraId="110AF5D7" w14:textId="77777777" w:rsidTr="00524418">
        <w:tc>
          <w:tcPr>
            <w:tcW w:w="4679" w:type="dxa"/>
          </w:tcPr>
          <w:p w14:paraId="2E7D0FF4" w14:textId="6C85E3BD" w:rsidR="00E31071" w:rsidRPr="00182548" w:rsidRDefault="00E31071" w:rsidP="00182548">
            <w:pPr>
              <w:spacing w:line="240" w:lineRule="auto"/>
              <w:rPr>
                <w:rFonts w:ascii="Arial" w:hAnsi="Arial" w:cs="Arial"/>
                <w:sz w:val="24"/>
                <w:szCs w:val="24"/>
                <w:lang w:val="en-CA"/>
              </w:rPr>
            </w:pPr>
            <w:r w:rsidRPr="00182548">
              <w:rPr>
                <w:rFonts w:ascii="Arial" w:hAnsi="Arial" w:cs="Arial"/>
                <w:sz w:val="24"/>
                <w:szCs w:val="24"/>
                <w:lang w:val="en-CA"/>
              </w:rPr>
              <w:t>LGBTTQ* Representative</w:t>
            </w:r>
          </w:p>
        </w:tc>
        <w:tc>
          <w:tcPr>
            <w:tcW w:w="2551" w:type="dxa"/>
          </w:tcPr>
          <w:p w14:paraId="0ED9D65D" w14:textId="1CEC0813" w:rsidR="00E31071"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N/A</w:t>
            </w:r>
          </w:p>
        </w:tc>
        <w:tc>
          <w:tcPr>
            <w:tcW w:w="2835" w:type="dxa"/>
            <w:shd w:val="clear" w:color="auto" w:fill="00B050"/>
          </w:tcPr>
          <w:p w14:paraId="560175A4" w14:textId="54500B49" w:rsidR="00E31071"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N/A</w:t>
            </w:r>
          </w:p>
        </w:tc>
      </w:tr>
      <w:tr w:rsidR="00E31071" w:rsidRPr="00182548" w14:paraId="4B006B8B" w14:textId="77777777" w:rsidTr="0069496B">
        <w:tc>
          <w:tcPr>
            <w:tcW w:w="4679" w:type="dxa"/>
          </w:tcPr>
          <w:p w14:paraId="2B7D1EEE" w14:textId="45CD925F" w:rsidR="00E31071" w:rsidRPr="00182548" w:rsidRDefault="00E31071" w:rsidP="00182548">
            <w:pPr>
              <w:spacing w:line="240" w:lineRule="auto"/>
              <w:rPr>
                <w:rFonts w:ascii="Arial" w:hAnsi="Arial" w:cs="Arial"/>
                <w:sz w:val="24"/>
                <w:szCs w:val="24"/>
                <w:lang w:val="en-CA"/>
              </w:rPr>
            </w:pPr>
            <w:r w:rsidRPr="00182548">
              <w:rPr>
                <w:rFonts w:ascii="Arial" w:hAnsi="Arial" w:cs="Arial"/>
                <w:sz w:val="24"/>
                <w:szCs w:val="24"/>
                <w:lang w:val="en-CA"/>
              </w:rPr>
              <w:t>Women’s Representative</w:t>
            </w:r>
          </w:p>
        </w:tc>
        <w:tc>
          <w:tcPr>
            <w:tcW w:w="2551" w:type="dxa"/>
          </w:tcPr>
          <w:p w14:paraId="7A1866C6" w14:textId="67BCB7EC" w:rsidR="00E31071"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K</w:t>
            </w:r>
            <w:r w:rsidR="008B224B" w:rsidRPr="00182548">
              <w:rPr>
                <w:rFonts w:ascii="Arial" w:hAnsi="Arial" w:cs="Arial"/>
                <w:sz w:val="24"/>
                <w:szCs w:val="24"/>
                <w:lang w:val="en-CA"/>
              </w:rPr>
              <w:t>yr</w:t>
            </w:r>
            <w:r w:rsidRPr="00182548">
              <w:rPr>
                <w:rFonts w:ascii="Arial" w:hAnsi="Arial" w:cs="Arial"/>
                <w:sz w:val="24"/>
                <w:szCs w:val="24"/>
                <w:lang w:val="en-CA"/>
              </w:rPr>
              <w:t>a Cebula</w:t>
            </w:r>
          </w:p>
        </w:tc>
        <w:tc>
          <w:tcPr>
            <w:tcW w:w="2835" w:type="dxa"/>
            <w:shd w:val="clear" w:color="auto" w:fill="00B050"/>
          </w:tcPr>
          <w:p w14:paraId="152BC3BA" w14:textId="1DCDDB6B" w:rsidR="00E31071"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182548" w:rsidRDefault="001E625E" w:rsidP="00182548">
      <w:pPr>
        <w:spacing w:line="240" w:lineRule="auto"/>
        <w:rPr>
          <w:rFonts w:ascii="Arial" w:hAnsi="Arial" w:cs="Arial"/>
          <w:sz w:val="24"/>
          <w:szCs w:val="24"/>
          <w:lang w:val="en-CA"/>
        </w:rPr>
      </w:pPr>
    </w:p>
    <w:p w14:paraId="42AEA161" w14:textId="70214094" w:rsidR="008473FF" w:rsidRPr="00182548" w:rsidRDefault="008473FF" w:rsidP="00182548">
      <w:pPr>
        <w:spacing w:line="240" w:lineRule="auto"/>
        <w:rPr>
          <w:rFonts w:ascii="Arial" w:hAnsi="Arial" w:cs="Arial"/>
          <w:sz w:val="24"/>
          <w:szCs w:val="24"/>
          <w:lang w:val="en-CA"/>
        </w:rPr>
      </w:pPr>
    </w:p>
    <w:p w14:paraId="46B77409" w14:textId="06EB6A4B" w:rsidR="001823A0" w:rsidRPr="00182548" w:rsidRDefault="001823A0" w:rsidP="00182548">
      <w:pPr>
        <w:spacing w:line="240" w:lineRule="auto"/>
        <w:rPr>
          <w:rFonts w:ascii="Arial" w:hAnsi="Arial" w:cs="Arial"/>
          <w:sz w:val="24"/>
          <w:szCs w:val="24"/>
          <w:lang w:val="en-CA"/>
        </w:rPr>
      </w:pPr>
    </w:p>
    <w:p w14:paraId="10597DBD" w14:textId="11AD2C7D" w:rsidR="001823A0" w:rsidRDefault="001823A0" w:rsidP="00182548">
      <w:pPr>
        <w:spacing w:line="240" w:lineRule="auto"/>
        <w:rPr>
          <w:rFonts w:ascii="Arial" w:hAnsi="Arial" w:cs="Arial"/>
          <w:sz w:val="24"/>
          <w:szCs w:val="24"/>
          <w:lang w:val="en-CA"/>
        </w:rPr>
      </w:pPr>
    </w:p>
    <w:p w14:paraId="3B907E11" w14:textId="77777777" w:rsidR="00B237F5" w:rsidRPr="00182548" w:rsidRDefault="00B237F5" w:rsidP="00182548">
      <w:pPr>
        <w:spacing w:line="240" w:lineRule="auto"/>
        <w:rPr>
          <w:rFonts w:ascii="Arial" w:hAnsi="Arial" w:cs="Arial"/>
          <w:sz w:val="24"/>
          <w:szCs w:val="24"/>
          <w:lang w:val="en-CA"/>
        </w:rPr>
      </w:pPr>
    </w:p>
    <w:p w14:paraId="1540A3BE" w14:textId="77777777" w:rsidR="001301E9" w:rsidRPr="00182548" w:rsidRDefault="001301E9" w:rsidP="00182548">
      <w:pPr>
        <w:spacing w:line="240" w:lineRule="auto"/>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182548" w14:paraId="2720D084" w14:textId="77777777" w:rsidTr="00B237F5">
        <w:tc>
          <w:tcPr>
            <w:tcW w:w="4679" w:type="dxa"/>
          </w:tcPr>
          <w:p w14:paraId="7FA2A3C8" w14:textId="77777777"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lastRenderedPageBreak/>
              <w:t>Treasurer</w:t>
            </w:r>
          </w:p>
        </w:tc>
        <w:tc>
          <w:tcPr>
            <w:tcW w:w="2551" w:type="dxa"/>
          </w:tcPr>
          <w:p w14:paraId="1D723ACD" w14:textId="1242F410"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Justin Cruz</w:t>
            </w:r>
          </w:p>
        </w:tc>
        <w:tc>
          <w:tcPr>
            <w:tcW w:w="2835" w:type="dxa"/>
            <w:shd w:val="clear" w:color="auto" w:fill="FFFF00"/>
          </w:tcPr>
          <w:p w14:paraId="424689CA" w14:textId="01FE41C3" w:rsidR="001E625E"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B35A27" w:rsidRPr="00182548" w14:paraId="3614B5A6" w14:textId="77777777" w:rsidTr="00B237F5">
        <w:tc>
          <w:tcPr>
            <w:tcW w:w="4679" w:type="dxa"/>
          </w:tcPr>
          <w:p w14:paraId="78C3AE06" w14:textId="4262CBFC"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Director of Academics</w:t>
            </w:r>
          </w:p>
        </w:tc>
        <w:tc>
          <w:tcPr>
            <w:tcW w:w="2551" w:type="dxa"/>
          </w:tcPr>
          <w:p w14:paraId="05F819C3" w14:textId="7A6DD6FA"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Tooba Razi</w:t>
            </w:r>
          </w:p>
        </w:tc>
        <w:tc>
          <w:tcPr>
            <w:tcW w:w="2835" w:type="dxa"/>
            <w:shd w:val="clear" w:color="auto" w:fill="FFFF00"/>
          </w:tcPr>
          <w:p w14:paraId="1A0111CD" w14:textId="6F087AA1"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 (regrets; proxy: Fares)</w:t>
            </w:r>
          </w:p>
        </w:tc>
      </w:tr>
      <w:tr w:rsidR="001E625E" w:rsidRPr="00182548" w14:paraId="7A644E42" w14:textId="77777777" w:rsidTr="0026566E">
        <w:tc>
          <w:tcPr>
            <w:tcW w:w="4679" w:type="dxa"/>
          </w:tcPr>
          <w:p w14:paraId="30EC3265" w14:textId="77777777"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t>Director of Communications</w:t>
            </w:r>
          </w:p>
        </w:tc>
        <w:tc>
          <w:tcPr>
            <w:tcW w:w="2551" w:type="dxa"/>
          </w:tcPr>
          <w:p w14:paraId="70560961" w14:textId="174A3D08"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Zachary Hiebert</w:t>
            </w:r>
          </w:p>
        </w:tc>
        <w:tc>
          <w:tcPr>
            <w:tcW w:w="2835" w:type="dxa"/>
            <w:shd w:val="clear" w:color="auto" w:fill="00B050"/>
          </w:tcPr>
          <w:p w14:paraId="2FB2D363" w14:textId="33556E7F" w:rsidR="001E625E" w:rsidRPr="00B237F5" w:rsidRDefault="00B237F5" w:rsidP="00182548">
            <w:pPr>
              <w:spacing w:line="240" w:lineRule="auto"/>
              <w:jc w:val="center"/>
              <w:rPr>
                <w:rFonts w:ascii="Arial" w:hAnsi="Arial" w:cs="Arial"/>
                <w:b/>
                <w:bCs/>
                <w:sz w:val="24"/>
                <w:szCs w:val="24"/>
                <w:lang w:val="en-CA"/>
              </w:rPr>
            </w:pPr>
            <w:r>
              <w:rPr>
                <w:rFonts w:ascii="Arial" w:hAnsi="Arial" w:cs="Arial"/>
                <w:sz w:val="24"/>
                <w:szCs w:val="24"/>
                <w:lang w:val="en-CA"/>
              </w:rPr>
              <w:t>Yes</w:t>
            </w:r>
          </w:p>
        </w:tc>
      </w:tr>
      <w:tr w:rsidR="00B35A27" w:rsidRPr="00182548" w14:paraId="47BB249F" w14:textId="77777777" w:rsidTr="00B237F5">
        <w:tc>
          <w:tcPr>
            <w:tcW w:w="4679" w:type="dxa"/>
          </w:tcPr>
          <w:p w14:paraId="74FEBEA7" w14:textId="43A94CF2"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Director of Special Events</w:t>
            </w:r>
          </w:p>
        </w:tc>
        <w:tc>
          <w:tcPr>
            <w:tcW w:w="2551" w:type="dxa"/>
          </w:tcPr>
          <w:p w14:paraId="6BE512A3" w14:textId="3C069220"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Rashawna Blair</w:t>
            </w:r>
          </w:p>
        </w:tc>
        <w:tc>
          <w:tcPr>
            <w:tcW w:w="2835" w:type="dxa"/>
            <w:shd w:val="clear" w:color="auto" w:fill="FFFF00"/>
          </w:tcPr>
          <w:p w14:paraId="4E08EEBA" w14:textId="25A02BCD"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1E625E" w:rsidRPr="00182548" w14:paraId="084F06B0" w14:textId="77777777" w:rsidTr="00023660">
        <w:trPr>
          <w:trHeight w:val="325"/>
        </w:trPr>
        <w:tc>
          <w:tcPr>
            <w:tcW w:w="4679" w:type="dxa"/>
          </w:tcPr>
          <w:p w14:paraId="751B3D3F" w14:textId="0C41F03C" w:rsidR="001E625E" w:rsidRPr="00182548" w:rsidRDefault="001E625E" w:rsidP="00182548">
            <w:pPr>
              <w:spacing w:line="240" w:lineRule="auto"/>
              <w:rPr>
                <w:rFonts w:ascii="Arial" w:hAnsi="Arial" w:cs="Arial"/>
                <w:sz w:val="24"/>
                <w:szCs w:val="24"/>
                <w:lang w:val="en-CA"/>
              </w:rPr>
            </w:pPr>
            <w:r w:rsidRPr="00182548">
              <w:rPr>
                <w:rFonts w:ascii="Arial" w:hAnsi="Arial" w:cs="Arial"/>
                <w:sz w:val="24"/>
                <w:szCs w:val="24"/>
                <w:lang w:val="en-CA"/>
              </w:rPr>
              <w:t>Director of Student Services</w:t>
            </w:r>
          </w:p>
        </w:tc>
        <w:tc>
          <w:tcPr>
            <w:tcW w:w="2551" w:type="dxa"/>
          </w:tcPr>
          <w:p w14:paraId="3109A315" w14:textId="11C95F60" w:rsidR="001E625E"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Natalie Ngu</w:t>
            </w:r>
          </w:p>
        </w:tc>
        <w:tc>
          <w:tcPr>
            <w:tcW w:w="2835" w:type="dxa"/>
            <w:shd w:val="clear" w:color="auto" w:fill="00B050"/>
          </w:tcPr>
          <w:p w14:paraId="59C22695" w14:textId="2142FCD8" w:rsidR="001E625E"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F70EA2" w:rsidRPr="00182548" w14:paraId="096CD890" w14:textId="77777777" w:rsidTr="003C1A3A">
        <w:tc>
          <w:tcPr>
            <w:tcW w:w="4679" w:type="dxa"/>
          </w:tcPr>
          <w:p w14:paraId="3B34B938" w14:textId="08E77C8E" w:rsidR="00F70EA2" w:rsidRPr="00182548" w:rsidRDefault="004F3037" w:rsidP="00182548">
            <w:pPr>
              <w:spacing w:line="240" w:lineRule="auto"/>
              <w:rPr>
                <w:rFonts w:ascii="Arial" w:hAnsi="Arial" w:cs="Arial"/>
                <w:sz w:val="24"/>
                <w:szCs w:val="24"/>
                <w:lang w:val="en-CA"/>
              </w:rPr>
            </w:pPr>
            <w:r w:rsidRPr="00182548">
              <w:rPr>
                <w:rFonts w:ascii="Arial" w:hAnsi="Arial" w:cs="Arial"/>
                <w:sz w:val="24"/>
                <w:szCs w:val="24"/>
                <w:lang w:val="en-CA"/>
              </w:rPr>
              <w:t>Executive Assistant</w:t>
            </w:r>
            <w:r w:rsidR="00F70EA2" w:rsidRPr="00182548">
              <w:rPr>
                <w:rFonts w:ascii="Arial" w:hAnsi="Arial" w:cs="Arial"/>
                <w:sz w:val="24"/>
                <w:szCs w:val="24"/>
                <w:lang w:val="en-CA"/>
              </w:rPr>
              <w:t xml:space="preserve"> </w:t>
            </w:r>
          </w:p>
        </w:tc>
        <w:tc>
          <w:tcPr>
            <w:tcW w:w="2551" w:type="dxa"/>
          </w:tcPr>
          <w:p w14:paraId="70B2798D" w14:textId="481CE15C" w:rsidR="00F70EA2"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Stuti Gupta</w:t>
            </w:r>
          </w:p>
        </w:tc>
        <w:tc>
          <w:tcPr>
            <w:tcW w:w="2835" w:type="dxa"/>
            <w:shd w:val="clear" w:color="auto" w:fill="00B050"/>
          </w:tcPr>
          <w:p w14:paraId="09EDF8C2" w14:textId="21EA9FBF" w:rsidR="00F70EA2"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F70EA2" w:rsidRPr="00182548" w14:paraId="5D0E92B7" w14:textId="77777777" w:rsidTr="00B237F5">
        <w:trPr>
          <w:trHeight w:val="201"/>
        </w:trPr>
        <w:tc>
          <w:tcPr>
            <w:tcW w:w="4679" w:type="dxa"/>
          </w:tcPr>
          <w:p w14:paraId="52AFDF4D" w14:textId="1C48E404" w:rsidR="00F70EA2" w:rsidRPr="00182548" w:rsidRDefault="00F70EA2" w:rsidP="00182548">
            <w:pPr>
              <w:spacing w:line="240" w:lineRule="auto"/>
              <w:rPr>
                <w:rFonts w:ascii="Arial" w:hAnsi="Arial" w:cs="Arial"/>
                <w:sz w:val="24"/>
                <w:szCs w:val="24"/>
                <w:lang w:val="en-CA"/>
              </w:rPr>
            </w:pPr>
            <w:r w:rsidRPr="00182548">
              <w:rPr>
                <w:rFonts w:ascii="Arial" w:hAnsi="Arial" w:cs="Arial"/>
                <w:sz w:val="24"/>
                <w:szCs w:val="24"/>
                <w:lang w:val="en-CA"/>
              </w:rPr>
              <w:t>Academic Programmer</w:t>
            </w:r>
          </w:p>
        </w:tc>
        <w:tc>
          <w:tcPr>
            <w:tcW w:w="2551" w:type="dxa"/>
          </w:tcPr>
          <w:p w14:paraId="401660F8" w14:textId="0E29A700" w:rsidR="00F70EA2"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Ethan Lin</w:t>
            </w:r>
          </w:p>
        </w:tc>
        <w:tc>
          <w:tcPr>
            <w:tcW w:w="2835" w:type="dxa"/>
            <w:shd w:val="clear" w:color="auto" w:fill="FFFF00"/>
          </w:tcPr>
          <w:p w14:paraId="3592D553" w14:textId="4D650669" w:rsidR="00F70EA2"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F70EA2" w:rsidRPr="00182548" w14:paraId="4B498683" w14:textId="77777777" w:rsidTr="0026566E">
        <w:tc>
          <w:tcPr>
            <w:tcW w:w="4679" w:type="dxa"/>
          </w:tcPr>
          <w:p w14:paraId="131F4DDA" w14:textId="295500B7" w:rsidR="00F70EA2" w:rsidRPr="00182548" w:rsidRDefault="00F70EA2" w:rsidP="00182548">
            <w:pPr>
              <w:spacing w:line="240" w:lineRule="auto"/>
              <w:rPr>
                <w:rFonts w:ascii="Arial" w:hAnsi="Arial" w:cs="Arial"/>
                <w:sz w:val="24"/>
                <w:szCs w:val="24"/>
                <w:lang w:val="en-CA"/>
              </w:rPr>
            </w:pPr>
            <w:r w:rsidRPr="00182548">
              <w:rPr>
                <w:rFonts w:ascii="Arial" w:hAnsi="Arial" w:cs="Arial"/>
                <w:sz w:val="24"/>
                <w:szCs w:val="24"/>
                <w:lang w:val="en-CA"/>
              </w:rPr>
              <w:t xml:space="preserve">Academic Programmer </w:t>
            </w:r>
          </w:p>
        </w:tc>
        <w:tc>
          <w:tcPr>
            <w:tcW w:w="2551" w:type="dxa"/>
          </w:tcPr>
          <w:p w14:paraId="32FA4FBB" w14:textId="1C849F86" w:rsidR="00F70EA2"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Fares Hossain</w:t>
            </w:r>
          </w:p>
        </w:tc>
        <w:tc>
          <w:tcPr>
            <w:tcW w:w="2835" w:type="dxa"/>
            <w:shd w:val="clear" w:color="auto" w:fill="00B050"/>
          </w:tcPr>
          <w:p w14:paraId="47D180DD" w14:textId="644AEF21" w:rsidR="00512E8F" w:rsidRPr="00182548" w:rsidRDefault="00B237F5" w:rsidP="00B237F5">
            <w:pPr>
              <w:spacing w:line="240" w:lineRule="auto"/>
              <w:jc w:val="center"/>
              <w:rPr>
                <w:rFonts w:ascii="Arial" w:hAnsi="Arial" w:cs="Arial"/>
                <w:sz w:val="24"/>
                <w:szCs w:val="24"/>
                <w:lang w:val="en-CA"/>
              </w:rPr>
            </w:pPr>
            <w:r>
              <w:rPr>
                <w:rFonts w:ascii="Arial" w:hAnsi="Arial" w:cs="Arial"/>
                <w:sz w:val="24"/>
                <w:szCs w:val="24"/>
                <w:lang w:val="en-CA"/>
              </w:rPr>
              <w:t>Yes</w:t>
            </w:r>
          </w:p>
        </w:tc>
      </w:tr>
      <w:tr w:rsidR="00F70EA2" w:rsidRPr="00182548" w14:paraId="3345C7AC" w14:textId="77777777" w:rsidTr="00B237F5">
        <w:trPr>
          <w:trHeight w:val="479"/>
        </w:trPr>
        <w:tc>
          <w:tcPr>
            <w:tcW w:w="4679" w:type="dxa"/>
          </w:tcPr>
          <w:p w14:paraId="5EBA1C77" w14:textId="7F946ECD" w:rsidR="00F70EA2" w:rsidRPr="00182548" w:rsidRDefault="00512E8F" w:rsidP="00182548">
            <w:pPr>
              <w:spacing w:line="240" w:lineRule="auto"/>
              <w:rPr>
                <w:rFonts w:ascii="Arial" w:hAnsi="Arial" w:cs="Arial"/>
                <w:sz w:val="24"/>
                <w:szCs w:val="24"/>
                <w:lang w:val="en-CA"/>
              </w:rPr>
            </w:pPr>
            <w:r w:rsidRPr="00182548">
              <w:rPr>
                <w:rFonts w:ascii="Arial" w:hAnsi="Arial" w:cs="Arial"/>
                <w:sz w:val="24"/>
                <w:szCs w:val="24"/>
                <w:lang w:val="en-CA"/>
              </w:rPr>
              <w:t xml:space="preserve">Communications programmer </w:t>
            </w:r>
          </w:p>
        </w:tc>
        <w:tc>
          <w:tcPr>
            <w:tcW w:w="2551" w:type="dxa"/>
          </w:tcPr>
          <w:p w14:paraId="24E2E902" w14:textId="296C9296" w:rsidR="00F70EA2"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Sem Perez</w:t>
            </w:r>
          </w:p>
        </w:tc>
        <w:tc>
          <w:tcPr>
            <w:tcW w:w="2835" w:type="dxa"/>
            <w:shd w:val="clear" w:color="auto" w:fill="FFFF00"/>
          </w:tcPr>
          <w:p w14:paraId="3011BB28" w14:textId="6509A1EA" w:rsidR="00F70EA2"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512E8F" w:rsidRPr="00182548" w14:paraId="194A8F87" w14:textId="77777777" w:rsidTr="00463B57">
        <w:trPr>
          <w:trHeight w:val="479"/>
        </w:trPr>
        <w:tc>
          <w:tcPr>
            <w:tcW w:w="4679" w:type="dxa"/>
          </w:tcPr>
          <w:p w14:paraId="25F7357E" w14:textId="465BEE3B" w:rsidR="00512E8F" w:rsidRPr="00182548" w:rsidRDefault="00512E8F" w:rsidP="00182548">
            <w:pPr>
              <w:spacing w:line="240" w:lineRule="auto"/>
              <w:rPr>
                <w:rFonts w:ascii="Arial" w:hAnsi="Arial" w:cs="Arial"/>
                <w:sz w:val="24"/>
                <w:szCs w:val="24"/>
                <w:lang w:val="en-CA"/>
              </w:rPr>
            </w:pPr>
            <w:r w:rsidRPr="00182548">
              <w:rPr>
                <w:rFonts w:ascii="Arial" w:hAnsi="Arial" w:cs="Arial"/>
                <w:sz w:val="24"/>
                <w:szCs w:val="24"/>
                <w:lang w:val="en-CA"/>
              </w:rPr>
              <w:t>Lounge Programmer</w:t>
            </w:r>
          </w:p>
        </w:tc>
        <w:tc>
          <w:tcPr>
            <w:tcW w:w="2551" w:type="dxa"/>
          </w:tcPr>
          <w:p w14:paraId="17CBEBE8" w14:textId="6FAD5AA7" w:rsidR="00512E8F" w:rsidRPr="00182548" w:rsidRDefault="008B224B" w:rsidP="00182548">
            <w:pPr>
              <w:spacing w:line="240" w:lineRule="auto"/>
              <w:rPr>
                <w:rFonts w:ascii="Arial" w:hAnsi="Arial" w:cs="Arial"/>
                <w:sz w:val="24"/>
                <w:szCs w:val="24"/>
                <w:lang w:val="en-CA"/>
              </w:rPr>
            </w:pPr>
            <w:r w:rsidRPr="00182548">
              <w:rPr>
                <w:rFonts w:ascii="Arial" w:hAnsi="Arial" w:cs="Arial"/>
                <w:sz w:val="24"/>
                <w:szCs w:val="24"/>
                <w:lang w:val="en-CA"/>
              </w:rPr>
              <w:t>Aishat Bello</w:t>
            </w:r>
          </w:p>
        </w:tc>
        <w:tc>
          <w:tcPr>
            <w:tcW w:w="2835" w:type="dxa"/>
            <w:shd w:val="clear" w:color="auto" w:fill="00B050"/>
          </w:tcPr>
          <w:p w14:paraId="0525E18D" w14:textId="78C54854" w:rsidR="00512E8F"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B35A27" w:rsidRPr="00182548" w14:paraId="6B510E34" w14:textId="77777777" w:rsidTr="00B237F5">
        <w:tc>
          <w:tcPr>
            <w:tcW w:w="4679" w:type="dxa"/>
          </w:tcPr>
          <w:p w14:paraId="70E2898A" w14:textId="06AAA8CC"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Special Events Programmer</w:t>
            </w:r>
          </w:p>
        </w:tc>
        <w:tc>
          <w:tcPr>
            <w:tcW w:w="2551" w:type="dxa"/>
          </w:tcPr>
          <w:p w14:paraId="3DC3756F" w14:textId="65B71F28" w:rsidR="00B35A27" w:rsidRPr="00182548" w:rsidRDefault="008B224B" w:rsidP="00182548">
            <w:pPr>
              <w:spacing w:line="240" w:lineRule="auto"/>
              <w:rPr>
                <w:rFonts w:ascii="Arial" w:hAnsi="Arial" w:cs="Arial"/>
                <w:sz w:val="24"/>
                <w:szCs w:val="24"/>
                <w:lang w:val="en-CA"/>
              </w:rPr>
            </w:pPr>
            <w:r w:rsidRPr="00182548">
              <w:rPr>
                <w:rFonts w:ascii="Arial" w:hAnsi="Arial" w:cs="Arial"/>
                <w:sz w:val="24"/>
                <w:szCs w:val="24"/>
                <w:lang w:val="en-CA"/>
              </w:rPr>
              <w:t>Andrea Warzel</w:t>
            </w:r>
          </w:p>
        </w:tc>
        <w:tc>
          <w:tcPr>
            <w:tcW w:w="2835" w:type="dxa"/>
            <w:shd w:val="clear" w:color="auto" w:fill="FFFF00"/>
          </w:tcPr>
          <w:p w14:paraId="0E7CF85F" w14:textId="6E024A67"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B35A27" w:rsidRPr="00182548" w14:paraId="1242B6C5" w14:textId="77777777" w:rsidTr="00B237F5">
        <w:tc>
          <w:tcPr>
            <w:tcW w:w="4679" w:type="dxa"/>
          </w:tcPr>
          <w:p w14:paraId="087FCE69" w14:textId="25899FE1"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Special Events Programmer</w:t>
            </w:r>
          </w:p>
        </w:tc>
        <w:tc>
          <w:tcPr>
            <w:tcW w:w="2551" w:type="dxa"/>
          </w:tcPr>
          <w:p w14:paraId="2A1E513C" w14:textId="2ADEC399"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Demi Andromidas</w:t>
            </w:r>
          </w:p>
        </w:tc>
        <w:tc>
          <w:tcPr>
            <w:tcW w:w="2835" w:type="dxa"/>
            <w:shd w:val="clear" w:color="auto" w:fill="FFFF00"/>
          </w:tcPr>
          <w:p w14:paraId="681F4263" w14:textId="710E0D34"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B35A27" w:rsidRPr="00182548" w14:paraId="6182FBEE" w14:textId="77777777" w:rsidTr="00B237F5">
        <w:tc>
          <w:tcPr>
            <w:tcW w:w="4679" w:type="dxa"/>
          </w:tcPr>
          <w:p w14:paraId="79572721" w14:textId="68DFF5B5" w:rsidR="00B35A27" w:rsidRPr="00182548" w:rsidRDefault="00B35A27" w:rsidP="00182548">
            <w:pPr>
              <w:spacing w:line="240" w:lineRule="auto"/>
              <w:rPr>
                <w:rFonts w:ascii="Arial" w:hAnsi="Arial" w:cs="Arial"/>
                <w:sz w:val="24"/>
                <w:szCs w:val="24"/>
                <w:lang w:val="en-CA"/>
              </w:rPr>
            </w:pPr>
            <w:r w:rsidRPr="00182548">
              <w:rPr>
                <w:rFonts w:ascii="Arial" w:hAnsi="Arial" w:cs="Arial"/>
                <w:sz w:val="24"/>
                <w:szCs w:val="24"/>
                <w:lang w:val="en-CA"/>
              </w:rPr>
              <w:t>Special Events Programmer</w:t>
            </w:r>
          </w:p>
        </w:tc>
        <w:tc>
          <w:tcPr>
            <w:tcW w:w="2551" w:type="dxa"/>
          </w:tcPr>
          <w:p w14:paraId="1F8515DA" w14:textId="1CC8A28E" w:rsidR="00B35A27"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Sion Yi</w:t>
            </w:r>
          </w:p>
        </w:tc>
        <w:tc>
          <w:tcPr>
            <w:tcW w:w="2835" w:type="dxa"/>
            <w:shd w:val="clear" w:color="auto" w:fill="FFFF00"/>
          </w:tcPr>
          <w:p w14:paraId="4FA3FF39" w14:textId="59EC31E2" w:rsidR="00B35A27"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0164C5" w:rsidRPr="00182548" w14:paraId="2800668E" w14:textId="77777777" w:rsidTr="00B237F5">
        <w:tc>
          <w:tcPr>
            <w:tcW w:w="4679" w:type="dxa"/>
          </w:tcPr>
          <w:p w14:paraId="35469962" w14:textId="1AB811E3" w:rsidR="000164C5"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Special Events Programmer</w:t>
            </w:r>
          </w:p>
        </w:tc>
        <w:tc>
          <w:tcPr>
            <w:tcW w:w="2551" w:type="dxa"/>
          </w:tcPr>
          <w:p w14:paraId="70770B55" w14:textId="030B7DFB" w:rsidR="000164C5"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 xml:space="preserve">Tiffany Tantakoun </w:t>
            </w:r>
          </w:p>
        </w:tc>
        <w:tc>
          <w:tcPr>
            <w:tcW w:w="2835" w:type="dxa"/>
            <w:shd w:val="clear" w:color="auto" w:fill="FFFF00"/>
          </w:tcPr>
          <w:p w14:paraId="21FAA7B4" w14:textId="25DBC741" w:rsidR="000164C5"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3A68EF" w:rsidRPr="00182548" w14:paraId="6EFDCAB3" w14:textId="77777777" w:rsidTr="005A08DF">
        <w:tc>
          <w:tcPr>
            <w:tcW w:w="4679" w:type="dxa"/>
          </w:tcPr>
          <w:p w14:paraId="5E04631F" w14:textId="235F0057" w:rsidR="003A68EF" w:rsidRPr="00182548" w:rsidRDefault="003A68EF" w:rsidP="00182548">
            <w:pPr>
              <w:spacing w:line="240" w:lineRule="auto"/>
              <w:rPr>
                <w:rFonts w:ascii="Arial" w:hAnsi="Arial" w:cs="Arial"/>
                <w:sz w:val="24"/>
                <w:szCs w:val="24"/>
                <w:lang w:val="en-CA"/>
              </w:rPr>
            </w:pPr>
            <w:r w:rsidRPr="00182548">
              <w:rPr>
                <w:rFonts w:ascii="Arial" w:hAnsi="Arial" w:cs="Arial"/>
                <w:sz w:val="24"/>
                <w:szCs w:val="24"/>
                <w:lang w:val="en-CA"/>
              </w:rPr>
              <w:t>Student Services Programmer</w:t>
            </w:r>
          </w:p>
        </w:tc>
        <w:tc>
          <w:tcPr>
            <w:tcW w:w="2551" w:type="dxa"/>
          </w:tcPr>
          <w:p w14:paraId="695B82D6" w14:textId="379C59EF" w:rsidR="003A68EF"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Dana Segal</w:t>
            </w:r>
          </w:p>
        </w:tc>
        <w:tc>
          <w:tcPr>
            <w:tcW w:w="2835" w:type="dxa"/>
            <w:shd w:val="clear" w:color="auto" w:fill="00B050"/>
          </w:tcPr>
          <w:p w14:paraId="76B73F21" w14:textId="6AD45B6C" w:rsidR="003A68EF"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r w:rsidR="000164C5" w:rsidRPr="00182548" w14:paraId="3215498C" w14:textId="77777777" w:rsidTr="005A08DF">
        <w:tc>
          <w:tcPr>
            <w:tcW w:w="4679" w:type="dxa"/>
          </w:tcPr>
          <w:p w14:paraId="39DB4144" w14:textId="57BB1A58" w:rsidR="000164C5"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Student Services Programmer</w:t>
            </w:r>
          </w:p>
        </w:tc>
        <w:tc>
          <w:tcPr>
            <w:tcW w:w="2551" w:type="dxa"/>
          </w:tcPr>
          <w:p w14:paraId="2B638F31" w14:textId="2ABF65BD" w:rsidR="000164C5"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Kanso Alaka</w:t>
            </w:r>
          </w:p>
        </w:tc>
        <w:tc>
          <w:tcPr>
            <w:tcW w:w="2835" w:type="dxa"/>
            <w:shd w:val="clear" w:color="auto" w:fill="00B050"/>
          </w:tcPr>
          <w:p w14:paraId="25791B33" w14:textId="4FC1E149" w:rsidR="000164C5"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No</w:t>
            </w:r>
          </w:p>
        </w:tc>
      </w:tr>
      <w:tr w:rsidR="003A68EF" w:rsidRPr="00182548" w14:paraId="603BA524" w14:textId="77777777" w:rsidTr="00023660">
        <w:tc>
          <w:tcPr>
            <w:tcW w:w="4679" w:type="dxa"/>
          </w:tcPr>
          <w:p w14:paraId="06930524" w14:textId="7204B942" w:rsidR="003A68EF" w:rsidRPr="00182548" w:rsidRDefault="003A68EF" w:rsidP="00182548">
            <w:pPr>
              <w:spacing w:line="240" w:lineRule="auto"/>
              <w:rPr>
                <w:rFonts w:ascii="Arial" w:hAnsi="Arial" w:cs="Arial"/>
                <w:sz w:val="24"/>
                <w:szCs w:val="24"/>
                <w:lang w:val="en-CA"/>
              </w:rPr>
            </w:pPr>
            <w:r w:rsidRPr="00182548">
              <w:rPr>
                <w:rFonts w:ascii="Arial" w:hAnsi="Arial" w:cs="Arial"/>
                <w:sz w:val="24"/>
                <w:szCs w:val="24"/>
                <w:lang w:val="en-CA"/>
              </w:rPr>
              <w:t>Student Services Programmer</w:t>
            </w:r>
          </w:p>
        </w:tc>
        <w:tc>
          <w:tcPr>
            <w:tcW w:w="2551" w:type="dxa"/>
          </w:tcPr>
          <w:p w14:paraId="5138E01D" w14:textId="22947FB5" w:rsidR="003A68EF"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Selina Audino</w:t>
            </w:r>
          </w:p>
        </w:tc>
        <w:tc>
          <w:tcPr>
            <w:tcW w:w="2835" w:type="dxa"/>
            <w:shd w:val="clear" w:color="auto" w:fill="00B050"/>
          </w:tcPr>
          <w:p w14:paraId="0DFA8E8E" w14:textId="6443F5A3" w:rsidR="003A68EF" w:rsidRPr="00182548" w:rsidRDefault="00B237F5" w:rsidP="00182548">
            <w:pPr>
              <w:spacing w:line="240" w:lineRule="auto"/>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182548" w:rsidRDefault="001A77D5" w:rsidP="00182548">
      <w:pPr>
        <w:spacing w:line="240" w:lineRule="auto"/>
        <w:rPr>
          <w:rFonts w:ascii="Arial" w:hAnsi="Arial" w:cs="Arial"/>
          <w:sz w:val="24"/>
          <w:szCs w:val="24"/>
        </w:rPr>
      </w:pPr>
    </w:p>
    <w:p w14:paraId="20EE4559" w14:textId="6E69BCD2" w:rsidR="001A77D5" w:rsidRPr="00182548" w:rsidRDefault="001A77D5" w:rsidP="00182548">
      <w:pPr>
        <w:spacing w:line="240" w:lineRule="auto"/>
        <w:rPr>
          <w:rFonts w:ascii="Arial" w:hAnsi="Arial" w:cs="Arial"/>
          <w:sz w:val="24"/>
          <w:szCs w:val="24"/>
        </w:rPr>
      </w:pPr>
    </w:p>
    <w:p w14:paraId="6FE72645" w14:textId="63D3D49F" w:rsidR="001A77D5" w:rsidRPr="00182548" w:rsidRDefault="001A77D5" w:rsidP="00182548">
      <w:pPr>
        <w:spacing w:line="240" w:lineRule="auto"/>
        <w:rPr>
          <w:rFonts w:ascii="Arial" w:hAnsi="Arial" w:cs="Arial"/>
          <w:b/>
          <w:sz w:val="24"/>
          <w:szCs w:val="24"/>
          <w:lang w:val="en-CA"/>
        </w:rPr>
      </w:pPr>
    </w:p>
    <w:p w14:paraId="0F4C6D9C" w14:textId="043FF1BE" w:rsidR="00CE0D9E" w:rsidRPr="00182548" w:rsidRDefault="00CE0D9E" w:rsidP="00182548">
      <w:pPr>
        <w:spacing w:line="240" w:lineRule="auto"/>
        <w:rPr>
          <w:rFonts w:ascii="Arial" w:hAnsi="Arial" w:cs="Arial"/>
          <w:b/>
          <w:sz w:val="24"/>
          <w:szCs w:val="24"/>
          <w:lang w:val="en-CA"/>
        </w:rPr>
      </w:pPr>
    </w:p>
    <w:p w14:paraId="7E837891" w14:textId="31413708" w:rsidR="00F91EED" w:rsidRDefault="00F91EED" w:rsidP="00182548">
      <w:pPr>
        <w:spacing w:line="240" w:lineRule="auto"/>
        <w:rPr>
          <w:rFonts w:ascii="Arial" w:hAnsi="Arial" w:cs="Arial"/>
          <w:b/>
          <w:sz w:val="24"/>
          <w:szCs w:val="24"/>
          <w:lang w:val="en-CA"/>
        </w:rPr>
      </w:pPr>
    </w:p>
    <w:p w14:paraId="2DE8F41E" w14:textId="77777777" w:rsidR="00B237F5" w:rsidRPr="00182548" w:rsidRDefault="00B237F5" w:rsidP="00182548">
      <w:pPr>
        <w:spacing w:line="240" w:lineRule="auto"/>
        <w:rPr>
          <w:rFonts w:ascii="Arial" w:hAnsi="Arial" w:cs="Arial"/>
          <w:b/>
          <w:sz w:val="24"/>
          <w:szCs w:val="24"/>
          <w:lang w:val="en-CA"/>
        </w:rPr>
      </w:pPr>
    </w:p>
    <w:p w14:paraId="0AF176CC" w14:textId="77777777" w:rsidR="00F91EED" w:rsidRPr="00182548" w:rsidRDefault="00F91EED" w:rsidP="00182548">
      <w:pPr>
        <w:spacing w:line="240" w:lineRule="auto"/>
        <w:rPr>
          <w:rFonts w:ascii="Arial" w:hAnsi="Arial" w:cs="Arial"/>
          <w:b/>
          <w:sz w:val="24"/>
          <w:szCs w:val="24"/>
          <w:lang w:val="en-CA"/>
        </w:rPr>
      </w:pPr>
    </w:p>
    <w:p w14:paraId="5B7DE827" w14:textId="2EDECA9C" w:rsidR="00B57A7B" w:rsidRDefault="001A0CEF" w:rsidP="001A0CEF">
      <w:pPr>
        <w:tabs>
          <w:tab w:val="left" w:pos="2780"/>
        </w:tabs>
        <w:spacing w:line="240" w:lineRule="auto"/>
        <w:rPr>
          <w:rFonts w:ascii="Arial" w:hAnsi="Arial" w:cs="Arial"/>
          <w:b/>
          <w:sz w:val="24"/>
          <w:szCs w:val="24"/>
          <w:lang w:val="en-CA"/>
        </w:rPr>
      </w:pPr>
      <w:r>
        <w:rPr>
          <w:rFonts w:ascii="Arial" w:hAnsi="Arial" w:cs="Arial"/>
          <w:b/>
          <w:sz w:val="24"/>
          <w:szCs w:val="24"/>
          <w:lang w:val="en-CA"/>
        </w:rPr>
        <w:tab/>
      </w:r>
    </w:p>
    <w:p w14:paraId="340FA1E8" w14:textId="56C315F3" w:rsidR="001A0CEF" w:rsidRDefault="001A0CEF" w:rsidP="001A0CEF">
      <w:pPr>
        <w:tabs>
          <w:tab w:val="left" w:pos="2780"/>
        </w:tabs>
        <w:spacing w:line="240" w:lineRule="auto"/>
        <w:rPr>
          <w:rFonts w:ascii="Arial" w:hAnsi="Arial" w:cs="Arial"/>
          <w:b/>
          <w:sz w:val="24"/>
          <w:szCs w:val="24"/>
          <w:lang w:val="en-CA"/>
        </w:rPr>
      </w:pPr>
    </w:p>
    <w:p w14:paraId="152DEEDC" w14:textId="1E3130C3" w:rsidR="001A0CEF" w:rsidRDefault="001A0CEF" w:rsidP="001A0CEF">
      <w:pPr>
        <w:tabs>
          <w:tab w:val="left" w:pos="2780"/>
        </w:tabs>
        <w:spacing w:line="240" w:lineRule="auto"/>
        <w:rPr>
          <w:rFonts w:ascii="Arial" w:hAnsi="Arial" w:cs="Arial"/>
          <w:b/>
          <w:sz w:val="24"/>
          <w:szCs w:val="24"/>
          <w:lang w:val="en-CA"/>
        </w:rPr>
      </w:pPr>
    </w:p>
    <w:p w14:paraId="60285D37" w14:textId="77777777" w:rsidR="001A0CEF" w:rsidRPr="00182548" w:rsidRDefault="001A0CEF" w:rsidP="001A0CEF">
      <w:pPr>
        <w:tabs>
          <w:tab w:val="left" w:pos="2780"/>
        </w:tabs>
        <w:spacing w:line="240" w:lineRule="auto"/>
        <w:rPr>
          <w:rFonts w:ascii="Arial" w:hAnsi="Arial" w:cs="Arial"/>
          <w:b/>
          <w:sz w:val="24"/>
          <w:szCs w:val="24"/>
          <w:lang w:val="en-CA"/>
        </w:rPr>
      </w:pPr>
    </w:p>
    <w:p w14:paraId="4499B5BF" w14:textId="316CF0CA" w:rsidR="001A77D5" w:rsidRPr="00182548" w:rsidRDefault="00F011AB" w:rsidP="00182548">
      <w:pPr>
        <w:spacing w:line="240" w:lineRule="auto"/>
        <w:jc w:val="center"/>
        <w:rPr>
          <w:rFonts w:ascii="Arial" w:hAnsi="Arial" w:cs="Arial"/>
          <w:b/>
          <w:sz w:val="24"/>
          <w:szCs w:val="24"/>
          <w:lang w:val="en-CA"/>
        </w:rPr>
      </w:pPr>
      <w:r w:rsidRPr="00182548">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182548">
        <w:rPr>
          <w:rFonts w:ascii="Arial" w:hAnsi="Arial" w:cs="Arial"/>
          <w:b/>
          <w:sz w:val="24"/>
          <w:szCs w:val="24"/>
          <w:lang w:val="en-CA"/>
        </w:rPr>
        <w:t>Science Student’s Association Meeting Minutes</w:t>
      </w:r>
    </w:p>
    <w:p w14:paraId="05919C0B" w14:textId="37B56B4A" w:rsidR="001A77D5" w:rsidRPr="00182548" w:rsidRDefault="00676456"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March 24</w:t>
      </w:r>
      <w:r w:rsidR="009F43B0" w:rsidRPr="00182548">
        <w:rPr>
          <w:rFonts w:ascii="Arial" w:hAnsi="Arial" w:cs="Arial"/>
          <w:b/>
          <w:sz w:val="24"/>
          <w:szCs w:val="24"/>
          <w:vertAlign w:val="superscript"/>
          <w:lang w:val="en-CA"/>
        </w:rPr>
        <w:t>th</w:t>
      </w:r>
      <w:r w:rsidR="00A07F67" w:rsidRPr="00182548">
        <w:rPr>
          <w:rFonts w:ascii="Arial" w:hAnsi="Arial" w:cs="Arial"/>
          <w:b/>
          <w:sz w:val="24"/>
          <w:szCs w:val="24"/>
          <w:lang w:val="en-CA"/>
        </w:rPr>
        <w:t>,</w:t>
      </w:r>
      <w:r w:rsidR="00D70579" w:rsidRPr="00182548">
        <w:rPr>
          <w:rFonts w:ascii="Arial" w:hAnsi="Arial" w:cs="Arial"/>
          <w:b/>
          <w:sz w:val="24"/>
          <w:szCs w:val="24"/>
          <w:lang w:val="en-CA"/>
        </w:rPr>
        <w:t xml:space="preserve"> 20</w:t>
      </w:r>
      <w:r w:rsidR="004571DC" w:rsidRPr="00182548">
        <w:rPr>
          <w:rFonts w:ascii="Arial" w:hAnsi="Arial" w:cs="Arial"/>
          <w:b/>
          <w:sz w:val="24"/>
          <w:szCs w:val="24"/>
          <w:lang w:val="en-CA"/>
        </w:rPr>
        <w:t>2</w:t>
      </w:r>
      <w:r w:rsidRPr="00182548">
        <w:rPr>
          <w:rFonts w:ascii="Arial" w:hAnsi="Arial" w:cs="Arial"/>
          <w:b/>
          <w:sz w:val="24"/>
          <w:szCs w:val="24"/>
          <w:lang w:val="en-CA"/>
        </w:rPr>
        <w:t>1</w:t>
      </w:r>
    </w:p>
    <w:p w14:paraId="18B7FA28" w14:textId="101EEDB4" w:rsidR="00B57A7B" w:rsidRPr="00182548" w:rsidRDefault="001C78D8" w:rsidP="00182548">
      <w:pPr>
        <w:spacing w:line="240" w:lineRule="auto"/>
        <w:jc w:val="center"/>
        <w:rPr>
          <w:rFonts w:ascii="Arial" w:hAnsi="Arial" w:cs="Arial"/>
          <w:b/>
          <w:sz w:val="24"/>
          <w:szCs w:val="24"/>
          <w:lang w:val="en-CA"/>
        </w:rPr>
      </w:pPr>
      <w:r w:rsidRPr="00182548">
        <w:rPr>
          <w:rFonts w:ascii="Arial" w:hAnsi="Arial" w:cs="Arial"/>
          <w:b/>
          <w:sz w:val="24"/>
          <w:szCs w:val="24"/>
          <w:lang w:val="en-CA"/>
        </w:rPr>
        <w:t xml:space="preserve">Called to Order: </w:t>
      </w:r>
      <w:r w:rsidR="001A0CEF">
        <w:rPr>
          <w:rFonts w:ascii="Arial" w:hAnsi="Arial" w:cs="Arial"/>
          <w:b/>
          <w:sz w:val="24"/>
          <w:szCs w:val="24"/>
          <w:lang w:val="en-CA"/>
        </w:rPr>
        <w:t>7</w:t>
      </w:r>
      <w:r w:rsidR="00075912" w:rsidRPr="00182548">
        <w:rPr>
          <w:rFonts w:ascii="Arial" w:hAnsi="Arial" w:cs="Arial"/>
          <w:b/>
          <w:sz w:val="24"/>
          <w:szCs w:val="24"/>
          <w:lang w:val="en-CA"/>
        </w:rPr>
        <w:t>:</w:t>
      </w:r>
      <w:r w:rsidR="001A0CEF">
        <w:rPr>
          <w:rFonts w:ascii="Arial" w:hAnsi="Arial" w:cs="Arial"/>
          <w:b/>
          <w:sz w:val="24"/>
          <w:szCs w:val="24"/>
          <w:lang w:val="en-CA"/>
        </w:rPr>
        <w:t>18</w:t>
      </w:r>
      <w:r w:rsidRPr="00182548">
        <w:rPr>
          <w:rFonts w:ascii="Arial" w:hAnsi="Arial" w:cs="Arial"/>
          <w:b/>
          <w:sz w:val="24"/>
          <w:szCs w:val="24"/>
          <w:lang w:val="en-CA"/>
        </w:rPr>
        <w:t xml:space="preserve"> </w:t>
      </w:r>
      <w:r w:rsidR="001A77D5" w:rsidRPr="00182548">
        <w:rPr>
          <w:rFonts w:ascii="Arial" w:hAnsi="Arial" w:cs="Arial"/>
          <w:b/>
          <w:sz w:val="24"/>
          <w:szCs w:val="24"/>
          <w:lang w:val="en-CA"/>
        </w:rPr>
        <w:t>PM</w:t>
      </w:r>
      <w:r w:rsidR="00B57A7B" w:rsidRPr="00182548">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182548" w14:paraId="0C6FDD88" w14:textId="77777777" w:rsidTr="00746901">
        <w:tc>
          <w:tcPr>
            <w:tcW w:w="9350" w:type="dxa"/>
            <w:shd w:val="clear" w:color="auto" w:fill="8EAADB" w:themeFill="accent1" w:themeFillTint="99"/>
          </w:tcPr>
          <w:p w14:paraId="56BF8576" w14:textId="16D57590" w:rsidR="001A77D5" w:rsidRPr="00182548" w:rsidRDefault="000164C5"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Acknowledgement to use of Treaty Land</w:t>
            </w:r>
          </w:p>
        </w:tc>
      </w:tr>
      <w:tr w:rsidR="001A77D5" w:rsidRPr="00182548" w14:paraId="1C73356A" w14:textId="77777777" w:rsidTr="00A87F24">
        <w:trPr>
          <w:trHeight w:val="436"/>
        </w:trPr>
        <w:tc>
          <w:tcPr>
            <w:tcW w:w="9350" w:type="dxa"/>
          </w:tcPr>
          <w:p w14:paraId="3A925FD5" w14:textId="64065D19" w:rsidR="00095E28" w:rsidRPr="00182548" w:rsidRDefault="000164C5" w:rsidP="00182548">
            <w:pPr>
              <w:spacing w:line="240" w:lineRule="auto"/>
              <w:rPr>
                <w:rFonts w:ascii="Arial" w:hAnsi="Arial" w:cs="Arial"/>
                <w:sz w:val="24"/>
                <w:szCs w:val="24"/>
                <w:lang w:val="en-CA"/>
              </w:rPr>
            </w:pPr>
            <w:r w:rsidRPr="00182548">
              <w:rPr>
                <w:rFonts w:ascii="Arial" w:hAnsi="Arial" w:cs="Arial"/>
                <w:sz w:val="24"/>
                <w:szCs w:val="24"/>
                <w:lang w:val="en-CA"/>
              </w:rPr>
              <w:t xml:space="preserve">Zoe Quill acknowledges that we are meeting on treaty land. </w:t>
            </w:r>
          </w:p>
        </w:tc>
      </w:tr>
    </w:tbl>
    <w:p w14:paraId="0AD4DE7B" w14:textId="77777777" w:rsidR="001A77D5" w:rsidRPr="00182548" w:rsidRDefault="001A77D5" w:rsidP="00182548">
      <w:pPr>
        <w:spacing w:line="240"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182548" w14:paraId="5F2EC1CC" w14:textId="77777777" w:rsidTr="00746901">
        <w:tc>
          <w:tcPr>
            <w:tcW w:w="9350" w:type="dxa"/>
            <w:shd w:val="clear" w:color="auto" w:fill="8EAADB" w:themeFill="accent1" w:themeFillTint="99"/>
          </w:tcPr>
          <w:p w14:paraId="2367C64A" w14:textId="2ACE48CA" w:rsidR="001A77D5" w:rsidRPr="00182548" w:rsidRDefault="000164C5"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Approval of Agenda</w:t>
            </w:r>
          </w:p>
        </w:tc>
      </w:tr>
      <w:tr w:rsidR="001A77D5" w:rsidRPr="00182548" w14:paraId="2EEB5755" w14:textId="77777777" w:rsidTr="00746901">
        <w:tc>
          <w:tcPr>
            <w:tcW w:w="9350" w:type="dxa"/>
          </w:tcPr>
          <w:p w14:paraId="2141F67B" w14:textId="56443865" w:rsidR="001A0CEF" w:rsidRDefault="001A0CEF" w:rsidP="00182548">
            <w:pPr>
              <w:spacing w:line="240" w:lineRule="auto"/>
              <w:rPr>
                <w:rFonts w:ascii="Arial" w:hAnsi="Arial" w:cs="Arial"/>
                <w:sz w:val="24"/>
                <w:szCs w:val="24"/>
                <w:lang w:val="en-CA"/>
              </w:rPr>
            </w:pPr>
            <w:r>
              <w:rPr>
                <w:rFonts w:ascii="Arial" w:hAnsi="Arial" w:cs="Arial"/>
                <w:sz w:val="24"/>
                <w:szCs w:val="24"/>
                <w:lang w:val="en-CA"/>
              </w:rPr>
              <w:t xml:space="preserve">Eric </w:t>
            </w:r>
            <w:r w:rsidR="00B237F5">
              <w:rPr>
                <w:rFonts w:ascii="Arial" w:hAnsi="Arial" w:cs="Arial"/>
                <w:sz w:val="24"/>
                <w:szCs w:val="24"/>
                <w:lang w:val="en-CA"/>
              </w:rPr>
              <w:t xml:space="preserve">Vasas </w:t>
            </w:r>
            <w:r>
              <w:rPr>
                <w:rFonts w:ascii="Arial" w:hAnsi="Arial" w:cs="Arial"/>
                <w:sz w:val="24"/>
                <w:szCs w:val="24"/>
                <w:lang w:val="en-CA"/>
              </w:rPr>
              <w:t>moves to amend the previous meeting agenda</w:t>
            </w:r>
            <w:r w:rsidR="00B237F5">
              <w:rPr>
                <w:rFonts w:ascii="Arial" w:hAnsi="Arial" w:cs="Arial"/>
                <w:sz w:val="24"/>
                <w:szCs w:val="24"/>
                <w:lang w:val="en-CA"/>
              </w:rPr>
              <w:t xml:space="preserve">, </w:t>
            </w:r>
            <w:r>
              <w:rPr>
                <w:rFonts w:ascii="Arial" w:hAnsi="Arial" w:cs="Arial"/>
                <w:sz w:val="24"/>
                <w:szCs w:val="24"/>
                <w:lang w:val="en-CA"/>
              </w:rPr>
              <w:t xml:space="preserve">Dustin </w:t>
            </w:r>
            <w:r w:rsidR="00B237F5">
              <w:rPr>
                <w:rFonts w:ascii="Arial" w:hAnsi="Arial" w:cs="Arial"/>
                <w:sz w:val="24"/>
                <w:szCs w:val="24"/>
                <w:lang w:val="en-CA"/>
              </w:rPr>
              <w:t xml:space="preserve">Erickson </w:t>
            </w:r>
            <w:r>
              <w:rPr>
                <w:rFonts w:ascii="Arial" w:hAnsi="Arial" w:cs="Arial"/>
                <w:sz w:val="24"/>
                <w:szCs w:val="24"/>
                <w:lang w:val="en-CA"/>
              </w:rPr>
              <w:t>seconds</w:t>
            </w:r>
            <w:r w:rsidR="00B237F5">
              <w:rPr>
                <w:rFonts w:ascii="Arial" w:hAnsi="Arial" w:cs="Arial"/>
                <w:sz w:val="24"/>
                <w:szCs w:val="24"/>
                <w:lang w:val="en-CA"/>
              </w:rPr>
              <w:t xml:space="preserve">. </w:t>
            </w:r>
            <w:r>
              <w:rPr>
                <w:rFonts w:ascii="Arial" w:hAnsi="Arial" w:cs="Arial"/>
                <w:sz w:val="24"/>
                <w:szCs w:val="24"/>
                <w:lang w:val="en-CA"/>
              </w:rPr>
              <w:t>Dustin moves to amend todays meetings’ agenda to move into closed section</w:t>
            </w:r>
          </w:p>
          <w:p w14:paraId="1FCDA2CD" w14:textId="4378C8FF" w:rsidR="0007797F" w:rsidRPr="00182548" w:rsidRDefault="001A0CEF" w:rsidP="00182548">
            <w:pPr>
              <w:spacing w:line="240" w:lineRule="auto"/>
              <w:rPr>
                <w:rFonts w:ascii="Arial" w:hAnsi="Arial" w:cs="Arial"/>
                <w:sz w:val="24"/>
                <w:szCs w:val="24"/>
                <w:lang w:val="en-CA"/>
              </w:rPr>
            </w:pPr>
            <w:r>
              <w:rPr>
                <w:rFonts w:ascii="Arial" w:hAnsi="Arial" w:cs="Arial"/>
                <w:sz w:val="24"/>
                <w:szCs w:val="24"/>
                <w:lang w:val="en-CA"/>
              </w:rPr>
              <w:t xml:space="preserve">Eric </w:t>
            </w:r>
            <w:r w:rsidR="00B237F5">
              <w:rPr>
                <w:rFonts w:ascii="Arial" w:hAnsi="Arial" w:cs="Arial"/>
                <w:sz w:val="24"/>
                <w:szCs w:val="24"/>
                <w:lang w:val="en-CA"/>
              </w:rPr>
              <w:t xml:space="preserve">Vasas </w:t>
            </w:r>
            <w:r w:rsidR="000164C5" w:rsidRPr="00182548">
              <w:rPr>
                <w:rFonts w:ascii="Arial" w:hAnsi="Arial" w:cs="Arial"/>
                <w:sz w:val="24"/>
                <w:szCs w:val="24"/>
                <w:lang w:val="en-CA"/>
              </w:rPr>
              <w:t>motions to approve the amended agenda,</w:t>
            </w:r>
            <w:r w:rsidR="00AF3F02" w:rsidRPr="00182548">
              <w:rPr>
                <w:rFonts w:ascii="Arial" w:hAnsi="Arial" w:cs="Arial"/>
                <w:sz w:val="24"/>
                <w:szCs w:val="24"/>
                <w:lang w:val="en-CA"/>
              </w:rPr>
              <w:t xml:space="preserve"> </w:t>
            </w:r>
            <w:r>
              <w:rPr>
                <w:rFonts w:ascii="Arial" w:hAnsi="Arial" w:cs="Arial"/>
                <w:sz w:val="24"/>
                <w:szCs w:val="24"/>
                <w:lang w:val="en-CA"/>
              </w:rPr>
              <w:t xml:space="preserve">Jaime </w:t>
            </w:r>
            <w:r w:rsidR="00B237F5">
              <w:rPr>
                <w:rFonts w:ascii="Arial" w:hAnsi="Arial" w:cs="Arial"/>
                <w:sz w:val="24"/>
                <w:szCs w:val="24"/>
                <w:lang w:val="en-CA"/>
              </w:rPr>
              <w:t xml:space="preserve">McNicholl </w:t>
            </w:r>
            <w:r>
              <w:rPr>
                <w:rFonts w:ascii="Arial" w:hAnsi="Arial" w:cs="Arial"/>
                <w:sz w:val="24"/>
                <w:szCs w:val="24"/>
                <w:lang w:val="en-CA"/>
              </w:rPr>
              <w:t>seconds</w:t>
            </w:r>
            <w:r w:rsidR="00B237F5">
              <w:rPr>
                <w:rFonts w:ascii="Arial" w:hAnsi="Arial" w:cs="Arial"/>
                <w:sz w:val="24"/>
                <w:szCs w:val="24"/>
                <w:lang w:val="en-CA"/>
              </w:rPr>
              <w:t xml:space="preserve">; </w:t>
            </w:r>
            <w:r w:rsidR="000164C5" w:rsidRPr="00182548">
              <w:rPr>
                <w:rFonts w:ascii="Arial" w:hAnsi="Arial" w:cs="Arial"/>
                <w:sz w:val="24"/>
                <w:szCs w:val="24"/>
                <w:lang w:val="en-CA"/>
              </w:rPr>
              <w:t>Motion passed.</w:t>
            </w:r>
          </w:p>
        </w:tc>
      </w:tr>
    </w:tbl>
    <w:p w14:paraId="2A90A706" w14:textId="77777777" w:rsidR="00FB272C" w:rsidRPr="00182548" w:rsidRDefault="00FB272C" w:rsidP="00182548">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182548" w14:paraId="17DD2064" w14:textId="77777777" w:rsidTr="00746901">
        <w:tc>
          <w:tcPr>
            <w:tcW w:w="9350" w:type="dxa"/>
            <w:shd w:val="clear" w:color="auto" w:fill="8EAADB" w:themeFill="accent1" w:themeFillTint="99"/>
          </w:tcPr>
          <w:p w14:paraId="3E4FD64D" w14:textId="77777777" w:rsidR="001A77D5" w:rsidRPr="00182548" w:rsidRDefault="001A77D5"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 xml:space="preserve">Approval of Minutes </w:t>
            </w:r>
          </w:p>
        </w:tc>
      </w:tr>
      <w:tr w:rsidR="001A77D5" w:rsidRPr="00182548" w14:paraId="6F60CD43" w14:textId="77777777" w:rsidTr="00746901">
        <w:tc>
          <w:tcPr>
            <w:tcW w:w="9350" w:type="dxa"/>
            <w:shd w:val="clear" w:color="auto" w:fill="auto"/>
          </w:tcPr>
          <w:p w14:paraId="19305CB2" w14:textId="1D160088" w:rsidR="00BB1C46" w:rsidRPr="00182548" w:rsidRDefault="001A0CEF" w:rsidP="00182548">
            <w:pPr>
              <w:tabs>
                <w:tab w:val="left" w:pos="1772"/>
              </w:tabs>
              <w:spacing w:line="240" w:lineRule="auto"/>
              <w:rPr>
                <w:rFonts w:ascii="Arial" w:hAnsi="Arial" w:cs="Arial"/>
                <w:sz w:val="24"/>
                <w:szCs w:val="24"/>
                <w:lang w:val="en-CA"/>
              </w:rPr>
            </w:pPr>
            <w:r>
              <w:rPr>
                <w:rFonts w:ascii="Arial" w:hAnsi="Arial" w:cs="Arial"/>
                <w:sz w:val="24"/>
                <w:szCs w:val="24"/>
                <w:lang w:val="en-CA"/>
              </w:rPr>
              <w:t xml:space="preserve">Chloe </w:t>
            </w:r>
            <w:r w:rsidR="00B237F5">
              <w:rPr>
                <w:rFonts w:ascii="Arial" w:hAnsi="Arial" w:cs="Arial"/>
                <w:sz w:val="24"/>
                <w:szCs w:val="24"/>
                <w:lang w:val="en-CA"/>
              </w:rPr>
              <w:t xml:space="preserve">McElheron </w:t>
            </w:r>
            <w:r w:rsidR="000F0BE1" w:rsidRPr="00182548">
              <w:rPr>
                <w:rFonts w:ascii="Arial" w:hAnsi="Arial" w:cs="Arial"/>
                <w:sz w:val="24"/>
                <w:szCs w:val="24"/>
                <w:lang w:val="en-CA"/>
              </w:rPr>
              <w:t xml:space="preserve">motions to </w:t>
            </w:r>
            <w:r w:rsidR="0026566E" w:rsidRPr="00182548">
              <w:rPr>
                <w:rFonts w:ascii="Arial" w:hAnsi="Arial" w:cs="Arial"/>
                <w:sz w:val="24"/>
                <w:szCs w:val="24"/>
                <w:lang w:val="en-CA"/>
              </w:rPr>
              <w:t>approve</w:t>
            </w:r>
            <w:r w:rsidR="000F0BE1" w:rsidRPr="00182548">
              <w:rPr>
                <w:rFonts w:ascii="Arial" w:hAnsi="Arial" w:cs="Arial"/>
                <w:sz w:val="24"/>
                <w:szCs w:val="24"/>
                <w:lang w:val="en-CA"/>
              </w:rPr>
              <w:t xml:space="preserve"> the previous meeting minutes from the meeting held on</w:t>
            </w:r>
            <w:r w:rsidR="00AF3F02" w:rsidRPr="00182548">
              <w:rPr>
                <w:rFonts w:ascii="Arial" w:hAnsi="Arial" w:cs="Arial"/>
                <w:sz w:val="24"/>
                <w:szCs w:val="24"/>
                <w:lang w:val="en-CA"/>
              </w:rPr>
              <w:t xml:space="preserve"> </w:t>
            </w:r>
            <w:r>
              <w:rPr>
                <w:rFonts w:ascii="Arial" w:hAnsi="Arial" w:cs="Arial"/>
                <w:sz w:val="24"/>
                <w:szCs w:val="24"/>
                <w:lang w:val="en-CA"/>
              </w:rPr>
              <w:t>March 10</w:t>
            </w:r>
            <w:r w:rsidRPr="001A0CEF">
              <w:rPr>
                <w:rFonts w:ascii="Arial" w:hAnsi="Arial" w:cs="Arial"/>
                <w:sz w:val="24"/>
                <w:szCs w:val="24"/>
                <w:vertAlign w:val="superscript"/>
                <w:lang w:val="en-CA"/>
              </w:rPr>
              <w:t>th</w:t>
            </w:r>
            <w:r>
              <w:rPr>
                <w:rFonts w:ascii="Arial" w:hAnsi="Arial" w:cs="Arial"/>
                <w:sz w:val="24"/>
                <w:szCs w:val="24"/>
                <w:lang w:val="en-CA"/>
              </w:rPr>
              <w:t>, 2021 Eric</w:t>
            </w:r>
            <w:r w:rsidR="00B237F5">
              <w:rPr>
                <w:rFonts w:ascii="Arial" w:hAnsi="Arial" w:cs="Arial"/>
                <w:sz w:val="24"/>
                <w:szCs w:val="24"/>
                <w:lang w:val="en-CA"/>
              </w:rPr>
              <w:t xml:space="preserve"> Vasas</w:t>
            </w:r>
            <w:r>
              <w:rPr>
                <w:rFonts w:ascii="Arial" w:hAnsi="Arial" w:cs="Arial"/>
                <w:sz w:val="24"/>
                <w:szCs w:val="24"/>
                <w:lang w:val="en-CA"/>
              </w:rPr>
              <w:t xml:space="preserve"> </w:t>
            </w:r>
            <w:r w:rsidR="0026566E" w:rsidRPr="00182548">
              <w:rPr>
                <w:rFonts w:ascii="Arial" w:hAnsi="Arial" w:cs="Arial"/>
                <w:sz w:val="24"/>
                <w:szCs w:val="24"/>
                <w:lang w:val="en-CA"/>
              </w:rPr>
              <w:t xml:space="preserve">seconds; Motion passed. </w:t>
            </w:r>
            <w:r w:rsidR="00BB1C46" w:rsidRPr="00182548">
              <w:rPr>
                <w:rFonts w:ascii="Arial" w:hAnsi="Arial" w:cs="Arial"/>
                <w:sz w:val="24"/>
                <w:szCs w:val="24"/>
                <w:lang w:val="en-CA"/>
              </w:rPr>
              <w:t xml:space="preserve"> </w:t>
            </w:r>
          </w:p>
        </w:tc>
      </w:tr>
    </w:tbl>
    <w:p w14:paraId="3585EFB9" w14:textId="04D84087" w:rsidR="00160054" w:rsidRPr="00182548" w:rsidRDefault="00160054" w:rsidP="00182548">
      <w:pPr>
        <w:spacing w:line="240" w:lineRule="auto"/>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182548" w14:paraId="5A613304" w14:textId="77777777" w:rsidTr="002A0780">
        <w:tc>
          <w:tcPr>
            <w:tcW w:w="9355" w:type="dxa"/>
            <w:shd w:val="clear" w:color="auto" w:fill="8EAADB" w:themeFill="accent1" w:themeFillTint="99"/>
          </w:tcPr>
          <w:p w14:paraId="6CAA3FDF" w14:textId="77777777" w:rsidR="000E5856" w:rsidRPr="00182548" w:rsidRDefault="000E5856"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Council Reports</w:t>
            </w:r>
          </w:p>
        </w:tc>
      </w:tr>
      <w:tr w:rsidR="000E5856" w:rsidRPr="00182548" w14:paraId="332A6ABF" w14:textId="77777777" w:rsidTr="002A0780">
        <w:trPr>
          <w:trHeight w:val="325"/>
        </w:trPr>
        <w:tc>
          <w:tcPr>
            <w:tcW w:w="9355" w:type="dxa"/>
            <w:shd w:val="clear" w:color="auto" w:fill="D9E2F3" w:themeFill="accent1" w:themeFillTint="33"/>
          </w:tcPr>
          <w:p w14:paraId="5DEEF499" w14:textId="7748A6A6" w:rsidR="000E5856" w:rsidRPr="00182548" w:rsidRDefault="000E5856" w:rsidP="00182548">
            <w:pPr>
              <w:pStyle w:val="ListParagraph"/>
              <w:numPr>
                <w:ilvl w:val="0"/>
                <w:numId w:val="2"/>
              </w:numPr>
              <w:spacing w:after="0" w:line="240" w:lineRule="auto"/>
              <w:rPr>
                <w:rFonts w:ascii="Arial" w:hAnsi="Arial" w:cs="Arial"/>
                <w:sz w:val="24"/>
                <w:szCs w:val="24"/>
                <w:lang w:val="en-CA"/>
              </w:rPr>
            </w:pPr>
            <w:r w:rsidRPr="00182548">
              <w:rPr>
                <w:rFonts w:ascii="Arial" w:hAnsi="Arial" w:cs="Arial"/>
                <w:sz w:val="24"/>
                <w:szCs w:val="24"/>
                <w:lang w:val="en-CA"/>
              </w:rPr>
              <w:t xml:space="preserve"> </w:t>
            </w:r>
            <w:r w:rsidR="00A07F67" w:rsidRPr="00182548">
              <w:rPr>
                <w:rFonts w:ascii="Arial" w:hAnsi="Arial" w:cs="Arial"/>
                <w:sz w:val="24"/>
                <w:szCs w:val="24"/>
                <w:lang w:val="en-CA"/>
              </w:rPr>
              <w:t xml:space="preserve">President &amp; </w:t>
            </w:r>
            <w:r w:rsidRPr="00182548">
              <w:rPr>
                <w:rFonts w:ascii="Arial" w:hAnsi="Arial" w:cs="Arial"/>
                <w:sz w:val="24"/>
                <w:szCs w:val="24"/>
                <w:lang w:val="en-CA"/>
              </w:rPr>
              <w:t xml:space="preserve">(Vice) President </w:t>
            </w:r>
          </w:p>
        </w:tc>
      </w:tr>
      <w:tr w:rsidR="000E5856" w:rsidRPr="00182548" w14:paraId="1FB0CB45" w14:textId="77777777" w:rsidTr="0026566E">
        <w:trPr>
          <w:trHeight w:val="391"/>
        </w:trPr>
        <w:tc>
          <w:tcPr>
            <w:tcW w:w="9355" w:type="dxa"/>
            <w:shd w:val="clear" w:color="auto" w:fill="auto"/>
          </w:tcPr>
          <w:p w14:paraId="746017BC" w14:textId="77777777" w:rsidR="00615E81" w:rsidRPr="00182548" w:rsidRDefault="00676456" w:rsidP="00182548">
            <w:pPr>
              <w:spacing w:after="0" w:line="240" w:lineRule="auto"/>
              <w:rPr>
                <w:rFonts w:ascii="Arial" w:eastAsia="Times New Roman" w:hAnsi="Arial" w:cs="Arial"/>
                <w:color w:val="000000"/>
                <w:sz w:val="24"/>
                <w:szCs w:val="24"/>
                <w:lang w:eastAsia="en-CA"/>
              </w:rPr>
            </w:pPr>
            <w:r w:rsidRPr="00182548">
              <w:rPr>
                <w:rFonts w:ascii="Arial" w:eastAsia="Times New Roman" w:hAnsi="Arial" w:cs="Arial"/>
                <w:b/>
                <w:bCs/>
                <w:color w:val="000000"/>
                <w:sz w:val="24"/>
                <w:szCs w:val="24"/>
                <w:lang w:eastAsia="en-CA"/>
              </w:rPr>
              <w:t>Eric Vasas &amp; Jaime McNicholl Report:</w:t>
            </w:r>
          </w:p>
          <w:p w14:paraId="5B48120E" w14:textId="179A8C22" w:rsidR="001A0CEF" w:rsidRPr="001A0CEF" w:rsidRDefault="00676456" w:rsidP="001A0CEF">
            <w:pPr>
              <w:pStyle w:val="ListParagraph"/>
              <w:numPr>
                <w:ilvl w:val="0"/>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Deans’ Meeting</w:t>
            </w:r>
          </w:p>
          <w:p w14:paraId="2508366D" w14:textId="6A008509" w:rsidR="00676456" w:rsidRDefault="00676456" w:rsidP="00182548">
            <w:pPr>
              <w:pStyle w:val="ListParagraph"/>
              <w:numPr>
                <w:ilvl w:val="1"/>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Renovation Updates</w:t>
            </w:r>
          </w:p>
          <w:p w14:paraId="30FCA993" w14:textId="08727877" w:rsidR="001A0CEF"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Should be started in the summer </w:t>
            </w:r>
          </w:p>
          <w:p w14:paraId="3874B7F0" w14:textId="0ECA69DB" w:rsidR="001A0CEF" w:rsidRPr="001A0CEF"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We aren’t doing anything for furniture for this year – it will be next years councils job for the furniture </w:t>
            </w:r>
          </w:p>
          <w:p w14:paraId="4C370F6C" w14:textId="6802372E" w:rsidR="00676456" w:rsidRDefault="00676456" w:rsidP="00182548">
            <w:pPr>
              <w:pStyle w:val="ListParagraph"/>
              <w:numPr>
                <w:ilvl w:val="1"/>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USRA Updates</w:t>
            </w:r>
          </w:p>
          <w:p w14:paraId="380BC431" w14:textId="77777777" w:rsidR="001A0CEF" w:rsidRPr="00182548"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p>
          <w:p w14:paraId="62EDAF48" w14:textId="228897D8" w:rsidR="00676456" w:rsidRDefault="00676456" w:rsidP="00182548">
            <w:pPr>
              <w:pStyle w:val="ListParagraph"/>
              <w:numPr>
                <w:ilvl w:val="1"/>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 xml:space="preserve">NSERC discussion </w:t>
            </w:r>
            <w:r w:rsidRPr="00182548">
              <w:rPr>
                <w:rFonts w:ascii="Arial" w:eastAsia="Times New Roman" w:hAnsi="Arial" w:cs="Arial"/>
                <w:color w:val="000000"/>
                <w:sz w:val="24"/>
                <w:szCs w:val="24"/>
                <w:lang w:eastAsia="en-CA"/>
              </w:rPr>
              <w:sym w:font="Wingdings" w:char="F0E0"/>
            </w:r>
            <w:r w:rsidRPr="00182548">
              <w:rPr>
                <w:rFonts w:ascii="Arial" w:eastAsia="Times New Roman" w:hAnsi="Arial" w:cs="Arial"/>
                <w:color w:val="000000"/>
                <w:sz w:val="24"/>
                <w:szCs w:val="24"/>
                <w:lang w:eastAsia="en-CA"/>
              </w:rPr>
              <w:t xml:space="preserve"> new way to submit transcripts</w:t>
            </w:r>
          </w:p>
          <w:p w14:paraId="6D35F27D" w14:textId="1EF3BA46" w:rsidR="001A0CEF"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Have to submit transcript – hard this year b/c we weren’t able to physically pick up our transcripts </w:t>
            </w:r>
          </w:p>
          <w:p w14:paraId="073DD378" w14:textId="3DAAB2AB" w:rsidR="001A0CEF"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Seeing if we can find a way for the faculty to send them to students so that they can upload them </w:t>
            </w:r>
          </w:p>
          <w:p w14:paraId="0E1D55DA" w14:textId="306EFB06" w:rsidR="001A0CEF" w:rsidRPr="001A0CEF" w:rsidRDefault="001A0CEF" w:rsidP="001A0CEF">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To put this on the mailing list </w:t>
            </w:r>
          </w:p>
          <w:p w14:paraId="218478E6" w14:textId="77777777" w:rsidR="00676456" w:rsidRDefault="00676456" w:rsidP="00182548">
            <w:pPr>
              <w:pStyle w:val="ListParagraph"/>
              <w:numPr>
                <w:ilvl w:val="1"/>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Setting up new meeting with incoming president and vice president</w:t>
            </w:r>
          </w:p>
          <w:p w14:paraId="34122041" w14:textId="77777777" w:rsidR="001A0CEF" w:rsidRDefault="001A0CEF" w:rsidP="00182548">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Discussed things/changes we want to see in the upcoming school term in Fall 2021</w:t>
            </w:r>
          </w:p>
          <w:p w14:paraId="66EA7A80" w14:textId="77777777" w:rsidR="001A0CEF" w:rsidRDefault="001A0CEF" w:rsidP="00182548">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Seeing if there can be a dedicated space for students to sit in between their in person classes (if one is in person and second is online/virtual)</w:t>
            </w:r>
          </w:p>
          <w:p w14:paraId="6D3C9A3B" w14:textId="77777777" w:rsidR="001A0CEF" w:rsidRDefault="001A0CEF" w:rsidP="00182548">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Parking pass – if people are only coming in for one class, there should be a reduced rate for the parking pass ( ask if they could do something like that for the upcoming term)</w:t>
            </w:r>
          </w:p>
          <w:p w14:paraId="3291806C" w14:textId="77777777" w:rsidR="001A0CEF" w:rsidRDefault="001A0CEF" w:rsidP="00182548">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make a note in slack if we have any other ideas/concerns and opinions</w:t>
            </w:r>
          </w:p>
          <w:p w14:paraId="5EB5EBEC" w14:textId="77777777" w:rsidR="001A0CEF" w:rsidRDefault="001A0CEF" w:rsidP="001A0CEF">
            <w:pPr>
              <w:pStyle w:val="ListParagraph"/>
              <w:numPr>
                <w:ilvl w:val="0"/>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be talking about CCR in exec report</w:t>
            </w:r>
          </w:p>
          <w:p w14:paraId="03F991BB" w14:textId="77777777" w:rsidR="001A0CEF" w:rsidRDefault="001A0CEF" w:rsidP="001A0CEF">
            <w:pPr>
              <w:pStyle w:val="ListParagraph"/>
              <w:numPr>
                <w:ilvl w:val="0"/>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Katelyn said that UMSU is trying to do accessible parking etc picking the days in which you go to campus and what days you pay for </w:t>
            </w:r>
          </w:p>
          <w:p w14:paraId="1A73B366" w14:textId="77777777" w:rsidR="001A0CEF" w:rsidRDefault="001A0CEF" w:rsidP="001A0CEF">
            <w:pPr>
              <w:pStyle w:val="ListParagraph"/>
              <w:numPr>
                <w:ilvl w:val="0"/>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Contributed to the USRA – those emails are being sent out to individuals who had SSA supported funds </w:t>
            </w:r>
          </w:p>
          <w:p w14:paraId="0983C888" w14:textId="576FB308" w:rsidR="001A0CEF" w:rsidRPr="001A0CEF" w:rsidRDefault="001A0CEF" w:rsidP="001A0CEF">
            <w:pPr>
              <w:pStyle w:val="ListParagraph"/>
              <w:numPr>
                <w:ilvl w:val="0"/>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 have questions reach out to either Jaime or Eric!</w:t>
            </w:r>
          </w:p>
        </w:tc>
      </w:tr>
      <w:tr w:rsidR="000E5856" w:rsidRPr="00182548" w14:paraId="3E791F54" w14:textId="77777777" w:rsidTr="002A0780">
        <w:tc>
          <w:tcPr>
            <w:tcW w:w="9355" w:type="dxa"/>
            <w:shd w:val="clear" w:color="auto" w:fill="D9E2F3" w:themeFill="accent1" w:themeFillTint="33"/>
          </w:tcPr>
          <w:p w14:paraId="5C72E2F1" w14:textId="77777777" w:rsidR="000E5856" w:rsidRPr="00182548" w:rsidRDefault="000E5856" w:rsidP="00182548">
            <w:pPr>
              <w:pStyle w:val="ListParagraph"/>
              <w:numPr>
                <w:ilvl w:val="0"/>
                <w:numId w:val="2"/>
              </w:numPr>
              <w:spacing w:after="0" w:line="240" w:lineRule="auto"/>
              <w:rPr>
                <w:rFonts w:ascii="Arial" w:hAnsi="Arial" w:cs="Arial"/>
                <w:sz w:val="24"/>
                <w:szCs w:val="24"/>
                <w:lang w:val="en-CA"/>
              </w:rPr>
            </w:pPr>
            <w:r w:rsidRPr="00182548">
              <w:rPr>
                <w:rFonts w:ascii="Arial" w:hAnsi="Arial" w:cs="Arial"/>
                <w:sz w:val="24"/>
                <w:szCs w:val="24"/>
                <w:lang w:val="en-CA"/>
              </w:rPr>
              <w:lastRenderedPageBreak/>
              <w:t>Senate</w:t>
            </w:r>
          </w:p>
        </w:tc>
      </w:tr>
      <w:tr w:rsidR="000E5856" w:rsidRPr="00182548" w14:paraId="0EFEF845" w14:textId="77777777" w:rsidTr="009E38A7">
        <w:trPr>
          <w:trHeight w:val="448"/>
        </w:trPr>
        <w:tc>
          <w:tcPr>
            <w:tcW w:w="9355" w:type="dxa"/>
          </w:tcPr>
          <w:p w14:paraId="517EF80D" w14:textId="4EFD599F" w:rsidR="00406F5D" w:rsidRPr="00182548" w:rsidRDefault="00676456" w:rsidP="00182548">
            <w:pPr>
              <w:pStyle w:val="ListParagraph"/>
              <w:numPr>
                <w:ilvl w:val="0"/>
                <w:numId w:val="39"/>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Nothing to report</w:t>
            </w:r>
          </w:p>
        </w:tc>
      </w:tr>
      <w:tr w:rsidR="000E5856" w:rsidRPr="00182548" w14:paraId="6C7B1B2E" w14:textId="77777777" w:rsidTr="002A0780">
        <w:trPr>
          <w:trHeight w:val="65"/>
        </w:trPr>
        <w:tc>
          <w:tcPr>
            <w:tcW w:w="9355" w:type="dxa"/>
            <w:shd w:val="clear" w:color="auto" w:fill="D9E2F3" w:themeFill="accent1" w:themeFillTint="33"/>
          </w:tcPr>
          <w:p w14:paraId="668737F8" w14:textId="77777777" w:rsidR="000E5856" w:rsidRPr="00182548" w:rsidRDefault="000E5856" w:rsidP="00182548">
            <w:pPr>
              <w:pStyle w:val="ListParagraph"/>
              <w:numPr>
                <w:ilvl w:val="0"/>
                <w:numId w:val="2"/>
              </w:numPr>
              <w:spacing w:after="0" w:line="240" w:lineRule="auto"/>
              <w:rPr>
                <w:rFonts w:ascii="Arial" w:hAnsi="Arial" w:cs="Arial"/>
                <w:sz w:val="24"/>
                <w:szCs w:val="24"/>
                <w:lang w:val="en-CA"/>
              </w:rPr>
            </w:pPr>
            <w:r w:rsidRPr="00182548">
              <w:rPr>
                <w:rFonts w:ascii="Arial" w:hAnsi="Arial" w:cs="Arial"/>
                <w:sz w:val="24"/>
                <w:szCs w:val="24"/>
                <w:lang w:val="en-CA"/>
              </w:rPr>
              <w:t>UMSU</w:t>
            </w:r>
          </w:p>
        </w:tc>
      </w:tr>
      <w:tr w:rsidR="000E5856" w:rsidRPr="00182548" w14:paraId="15A01A62" w14:textId="77777777" w:rsidTr="0026566E">
        <w:trPr>
          <w:trHeight w:val="383"/>
        </w:trPr>
        <w:tc>
          <w:tcPr>
            <w:tcW w:w="9355" w:type="dxa"/>
          </w:tcPr>
          <w:p w14:paraId="142ED074" w14:textId="77777777" w:rsidR="00AC2835" w:rsidRPr="00182548" w:rsidRDefault="00676456" w:rsidP="00182548">
            <w:pPr>
              <w:spacing w:after="0" w:line="240" w:lineRule="auto"/>
              <w:rPr>
                <w:rFonts w:ascii="Arial" w:eastAsia="Times New Roman" w:hAnsi="Arial" w:cs="Arial"/>
                <w:color w:val="000000"/>
                <w:sz w:val="24"/>
                <w:szCs w:val="24"/>
                <w:lang w:eastAsia="en-CA"/>
              </w:rPr>
            </w:pPr>
            <w:r w:rsidRPr="00182548">
              <w:rPr>
                <w:rFonts w:ascii="Arial" w:eastAsia="Times New Roman" w:hAnsi="Arial" w:cs="Arial"/>
                <w:b/>
                <w:bCs/>
                <w:color w:val="000000"/>
                <w:sz w:val="24"/>
                <w:szCs w:val="24"/>
                <w:lang w:eastAsia="en-CA"/>
              </w:rPr>
              <w:t>Chloe McElheron Reports:</w:t>
            </w:r>
          </w:p>
          <w:p w14:paraId="4A709BEC"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UMSU Meeting – March 11, 2021</w:t>
            </w:r>
          </w:p>
          <w:p w14:paraId="5D1A76FD" w14:textId="77777777" w:rsidR="00676456" w:rsidRPr="00676456" w:rsidRDefault="00676456" w:rsidP="00182548">
            <w:pPr>
              <w:spacing w:after="0" w:line="240" w:lineRule="auto"/>
              <w:rPr>
                <w:rFonts w:ascii="Arial" w:eastAsia="Times New Roman" w:hAnsi="Arial" w:cs="Arial"/>
                <w:b/>
                <w:bCs/>
                <w:i/>
                <w:iCs/>
                <w:color w:val="000000"/>
                <w:sz w:val="24"/>
                <w:szCs w:val="24"/>
                <w:lang w:val="en-CA" w:eastAsia="en-CA"/>
              </w:rPr>
            </w:pPr>
            <w:r w:rsidRPr="00676456">
              <w:rPr>
                <w:rFonts w:ascii="Arial" w:eastAsia="Times New Roman" w:hAnsi="Arial" w:cs="Arial"/>
                <w:b/>
                <w:bCs/>
                <w:color w:val="000000"/>
                <w:sz w:val="24"/>
                <w:szCs w:val="24"/>
                <w:lang w:val="en-CA" w:eastAsia="en-CA"/>
              </w:rPr>
              <w:t xml:space="preserve">Legal Protection Program Presentation – </w:t>
            </w:r>
            <w:r w:rsidRPr="00676456">
              <w:rPr>
                <w:rFonts w:ascii="Arial" w:eastAsia="Times New Roman" w:hAnsi="Arial" w:cs="Arial"/>
                <w:b/>
                <w:bCs/>
                <w:i/>
                <w:iCs/>
                <w:color w:val="000000"/>
                <w:sz w:val="24"/>
                <w:szCs w:val="24"/>
                <w:lang w:val="en-CA" w:eastAsia="en-CA"/>
              </w:rPr>
              <w:t>Studentcare</w:t>
            </w:r>
          </w:p>
          <w:p w14:paraId="5B53A1F9"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Student start up 1996</w:t>
            </w:r>
          </w:p>
          <w:p w14:paraId="3279B409"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Grown to represent 1 000 000 + students across Canada</w:t>
            </w:r>
          </w:p>
          <w:p w14:paraId="01FC8A4D"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Consultant + administrator </w:t>
            </w:r>
          </w:p>
          <w:p w14:paraId="505254F5"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Consultant </w:t>
            </w:r>
          </w:p>
          <w:p w14:paraId="01922290"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Negotiation with insurers </w:t>
            </w:r>
          </w:p>
          <w:p w14:paraId="5E44937A"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Benefits research</w:t>
            </w:r>
          </w:p>
          <w:p w14:paraId="07DA8CC3"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Detailed reporting &amp; trend analysis</w:t>
            </w:r>
          </w:p>
          <w:p w14:paraId="6656C0D2"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Risk/Financial analysis</w:t>
            </w:r>
          </w:p>
          <w:p w14:paraId="29302A08"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Administrator</w:t>
            </w:r>
          </w:p>
          <w:p w14:paraId="37C94468"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Member Services Centre</w:t>
            </w:r>
          </w:p>
          <w:p w14:paraId="3F5218E8"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Comprehensive Communication</w:t>
            </w:r>
          </w:p>
          <w:p w14:paraId="4B924EED"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Data Management </w:t>
            </w:r>
          </w:p>
          <w:p w14:paraId="46EAC159"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Service Support </w:t>
            </w:r>
          </w:p>
          <w:p w14:paraId="370858B6"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Founding Principles </w:t>
            </w:r>
          </w:p>
          <w:p w14:paraId="56400EBD"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Unlimited access</w:t>
            </w:r>
          </w:p>
          <w:p w14:paraId="72825394"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Unconditional opt-out</w:t>
            </w:r>
          </w:p>
          <w:p w14:paraId="0CCD5CB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Available to all UMSU members</w:t>
            </w:r>
          </w:p>
          <w:p w14:paraId="3D699298"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If you would like more specific stats or information about specific services they provide, feel free to email me and I can pass it along!</w:t>
            </w:r>
          </w:p>
          <w:p w14:paraId="1629B613"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p>
          <w:p w14:paraId="593ABD1C" w14:textId="77777777" w:rsidR="00676456" w:rsidRPr="00676456" w:rsidRDefault="00676456" w:rsidP="00182548">
            <w:p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Motions</w:t>
            </w:r>
          </w:p>
          <w:p w14:paraId="3D75BC94"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p>
          <w:p w14:paraId="68D058B3"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u w:val="single"/>
                <w:lang w:val="en-CA" w:eastAsia="en-CA"/>
              </w:rPr>
              <w:t>0501 – UMSU Referendum</w:t>
            </w:r>
            <w:r w:rsidRPr="00676456">
              <w:rPr>
                <w:rFonts w:ascii="Arial" w:eastAsia="Times New Roman" w:hAnsi="Arial" w:cs="Arial"/>
                <w:color w:val="000000"/>
                <w:sz w:val="24"/>
                <w:szCs w:val="24"/>
                <w:lang w:val="en-CA" w:eastAsia="en-CA"/>
              </w:rPr>
              <w:t xml:space="preserve"> - PASSED</w:t>
            </w:r>
          </w:p>
          <w:p w14:paraId="1BE7AA30"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Be it Resolved That UMSU hold a referendum regarding StudentCare’s Legal Protection Program, MAPSS, and CASA with the following questions: </w:t>
            </w:r>
          </w:p>
          <w:p w14:paraId="2178C124"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“Do you agree that UMSU should offer StudentCare’s Legal Protection Program for a $28.00 per student fee that can be opted out of?” </w:t>
            </w:r>
          </w:p>
          <w:p w14:paraId="3096436B"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“Do you agree that UMSU should formally join The Manitoba Alliance of Post-Secondary Students (MAPSS) at no additional cost per student?” </w:t>
            </w:r>
          </w:p>
          <w:p w14:paraId="0FA52256"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lastRenderedPageBreak/>
              <w:t xml:space="preserve">“Do you agree that UMSU should formally join The Canadian Alliance of Student Associations (CASA) at no additional cost per student? </w:t>
            </w:r>
          </w:p>
          <w:p w14:paraId="4D22F523"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Be It Further Resolved That UMSU add an additional non-binding plebiscite question regarding the continuation of the U-Pass Program, with the following question: </w:t>
            </w:r>
          </w:p>
          <w:p w14:paraId="51232CE2"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“The current price of the U-Pass is $208 per semester (four months). In your opinion, should UMSU continue with the U-Pass program?”</w:t>
            </w:r>
          </w:p>
          <w:p w14:paraId="4D7DCCE4"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u w:val="single"/>
                <w:lang w:val="en-CA" w:eastAsia="en-CA"/>
              </w:rPr>
              <w:t>0502 – Referendum Timeline</w:t>
            </w:r>
            <w:r w:rsidRPr="00676456">
              <w:rPr>
                <w:rFonts w:ascii="Arial" w:eastAsia="Times New Roman" w:hAnsi="Arial" w:cs="Arial"/>
                <w:color w:val="000000"/>
                <w:sz w:val="24"/>
                <w:szCs w:val="24"/>
                <w:lang w:val="en-CA" w:eastAsia="en-CA"/>
              </w:rPr>
              <w:t xml:space="preserve"> - PASSED</w:t>
            </w:r>
          </w:p>
          <w:p w14:paraId="6E2A2B28"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Be It Resolved That the UMSU Board of Directors direct the CRO to take both these actions as it pertains to the proposed referendum detailed in motion #0501: begin the election period at Week 2, with nominations opening on the Monday of Week 2 (making this, in effect, week 1) and skip Week 3, meaning that campaigning will begin the week following the close of nominations. </w:t>
            </w:r>
          </w:p>
          <w:p w14:paraId="62C67FAF"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Be It Further Resolved That the UMSU Board of Directors endorse the following adjusted timeline to the CRO: </w:t>
            </w:r>
          </w:p>
          <w:p w14:paraId="741D5AFA"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Week 1: beginning March 22th: Announcement of Referendum/Nominations (ie: Allow for the registration of sides) </w:t>
            </w:r>
          </w:p>
          <w:p w14:paraId="25381312" w14:textId="7334146B" w:rsid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Week 2: March 29th: Campaign begins</w:t>
            </w:r>
            <w:r w:rsidRPr="00676456">
              <w:rPr>
                <w:rFonts w:ascii="Arial" w:eastAsia="Times New Roman" w:hAnsi="Arial" w:cs="Arial"/>
                <w:color w:val="000000"/>
                <w:sz w:val="24"/>
                <w:szCs w:val="24"/>
                <w:lang w:val="en-CA" w:eastAsia="en-CA"/>
              </w:rPr>
              <w:br/>
              <w:t xml:space="preserve">Week 3: April 5th campaign continues and voting week, with voting days April 7/8/9 </w:t>
            </w:r>
          </w:p>
          <w:p w14:paraId="300036E5" w14:textId="77777777" w:rsidR="001A0CEF" w:rsidRPr="00676456" w:rsidRDefault="001A0CEF" w:rsidP="00182548">
            <w:pPr>
              <w:spacing w:after="0" w:line="240" w:lineRule="auto"/>
              <w:rPr>
                <w:rFonts w:ascii="Arial" w:eastAsia="Times New Roman" w:hAnsi="Arial" w:cs="Arial"/>
                <w:color w:val="000000"/>
                <w:sz w:val="24"/>
                <w:szCs w:val="24"/>
                <w:lang w:val="en-CA" w:eastAsia="en-CA"/>
              </w:rPr>
            </w:pPr>
          </w:p>
          <w:p w14:paraId="734062E4" w14:textId="77777777" w:rsidR="00676456" w:rsidRPr="00676456" w:rsidRDefault="00676456" w:rsidP="00182548">
            <w:pPr>
              <w:spacing w:after="0" w:line="240" w:lineRule="auto"/>
              <w:rPr>
                <w:rFonts w:ascii="Arial" w:eastAsia="Times New Roman" w:hAnsi="Arial" w:cs="Arial"/>
                <w:b/>
                <w:bCs/>
                <w:color w:val="000000"/>
                <w:sz w:val="24"/>
                <w:szCs w:val="24"/>
                <w:u w:val="single"/>
                <w:lang w:val="en-CA" w:eastAsia="en-CA"/>
              </w:rPr>
            </w:pPr>
            <w:r w:rsidRPr="00676456">
              <w:rPr>
                <w:rFonts w:ascii="Arial" w:eastAsia="Times New Roman" w:hAnsi="Arial" w:cs="Arial"/>
                <w:b/>
                <w:bCs/>
                <w:color w:val="000000"/>
                <w:sz w:val="24"/>
                <w:szCs w:val="24"/>
                <w:u w:val="single"/>
                <w:lang w:val="en-CA" w:eastAsia="en-CA"/>
              </w:rPr>
              <w:t>Reports of Executives</w:t>
            </w:r>
          </w:p>
          <w:p w14:paraId="081EBE5E"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b/>
                <w:bCs/>
                <w:color w:val="000000"/>
                <w:sz w:val="24"/>
                <w:szCs w:val="24"/>
                <w:lang w:val="en-CA" w:eastAsia="en-CA"/>
              </w:rPr>
              <w:t>President - Jelynn Dela Cruz</w:t>
            </w:r>
            <w:r w:rsidRPr="00676456">
              <w:rPr>
                <w:rFonts w:ascii="Arial" w:eastAsia="Times New Roman" w:hAnsi="Arial" w:cs="Arial"/>
                <w:color w:val="000000"/>
                <w:sz w:val="24"/>
                <w:szCs w:val="24"/>
                <w:lang w:val="en-CA" w:eastAsia="en-CA"/>
              </w:rPr>
              <w:t xml:space="preserve"> (given verbally, will include a written copy in next board meeting package) </w:t>
            </w:r>
          </w:p>
          <w:p w14:paraId="1E79C13E"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Brief Summary:</w:t>
            </w:r>
          </w:p>
          <w:p w14:paraId="3FF717A1"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Development with MAPSS </w:t>
            </w:r>
          </w:p>
          <w:p w14:paraId="0552467F"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Minister of Adv. Education – Bill 33 </w:t>
            </w:r>
          </w:p>
          <w:p w14:paraId="406722CB"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Asked for confirmation that student groups and autonomy wouldn’t be affected in writing – got it </w:t>
            </w:r>
          </w:p>
          <w:p w14:paraId="4FAEA97A"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Next amendment will exclude student groups </w:t>
            </w:r>
          </w:p>
          <w:p w14:paraId="7AA87E17"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Separating Bill 33 from student “Speak Up” campaign</w:t>
            </w:r>
          </w:p>
          <w:p w14:paraId="2CFA3137"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Governance transparency </w:t>
            </w:r>
          </w:p>
          <w:p w14:paraId="153EE45F"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Restorative spaces</w:t>
            </w:r>
          </w:p>
          <w:p w14:paraId="28CBDEBD"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Beginning transition </w:t>
            </w:r>
          </w:p>
          <w:p w14:paraId="302CC46A" w14:textId="1DBD8807" w:rsidR="00676456" w:rsidRPr="00676456" w:rsidRDefault="00676456" w:rsidP="00182548">
            <w:p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VPA – Krist</w:t>
            </w:r>
            <w:r w:rsidR="001A0CEF">
              <w:rPr>
                <w:rFonts w:ascii="Arial" w:eastAsia="Times New Roman" w:hAnsi="Arial" w:cs="Arial"/>
                <w:b/>
                <w:bCs/>
                <w:color w:val="000000"/>
                <w:sz w:val="24"/>
                <w:szCs w:val="24"/>
                <w:lang w:val="en-CA" w:eastAsia="en-CA"/>
              </w:rPr>
              <w:t>i</w:t>
            </w:r>
            <w:r w:rsidRPr="00676456">
              <w:rPr>
                <w:rFonts w:ascii="Arial" w:eastAsia="Times New Roman" w:hAnsi="Arial" w:cs="Arial"/>
                <w:b/>
                <w:bCs/>
                <w:color w:val="000000"/>
                <w:sz w:val="24"/>
                <w:szCs w:val="24"/>
                <w:lang w:val="en-CA" w:eastAsia="en-CA"/>
              </w:rPr>
              <w:t>n Smith</w:t>
            </w:r>
          </w:p>
          <w:p w14:paraId="4077E27C"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 xml:space="preserve">Community Consultations Re: Intimate Relations </w:t>
            </w:r>
          </w:p>
          <w:p w14:paraId="52388FEE"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Lead of the intimate relations advisory group is seeking to engage in community consultations to inform the work of the advisory committee – she thinks this is a great idea</w:t>
            </w:r>
          </w:p>
          <w:p w14:paraId="5EF671FA" w14:textId="3CC92B31"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Reached out to Krist</w:t>
            </w:r>
            <w:r w:rsidR="001A0CEF">
              <w:rPr>
                <w:rFonts w:ascii="Arial" w:eastAsia="Times New Roman" w:hAnsi="Arial" w:cs="Arial"/>
                <w:color w:val="000000"/>
                <w:sz w:val="24"/>
                <w:szCs w:val="24"/>
                <w:lang w:val="en-CA" w:eastAsia="en-CA"/>
              </w:rPr>
              <w:t>i</w:t>
            </w:r>
            <w:r w:rsidRPr="00676456">
              <w:rPr>
                <w:rFonts w:ascii="Arial" w:eastAsia="Times New Roman" w:hAnsi="Arial" w:cs="Arial"/>
                <w:color w:val="000000"/>
                <w:sz w:val="24"/>
                <w:szCs w:val="24"/>
                <w:lang w:val="en-CA" w:eastAsia="en-CA"/>
              </w:rPr>
              <w:t xml:space="preserve">n to set up consultation sessions with the student population </w:t>
            </w:r>
          </w:p>
          <w:p w14:paraId="2F7F7FD4"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She has suggested advertising this opportunity to the student population, as well as directly communicating it to student association and pertinent clubs (ie. Justice for Women and others)</w:t>
            </w:r>
          </w:p>
          <w:p w14:paraId="4957B318"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University Budget Submission</w:t>
            </w:r>
          </w:p>
          <w:p w14:paraId="447E79B5"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Making efforts to help students become aware of UMSU’s Budget recommendations to the University and encourage students who interact </w:t>
            </w:r>
            <w:r w:rsidRPr="00676456">
              <w:rPr>
                <w:rFonts w:ascii="Arial" w:eastAsia="Times New Roman" w:hAnsi="Arial" w:cs="Arial"/>
                <w:color w:val="000000"/>
                <w:sz w:val="24"/>
                <w:szCs w:val="24"/>
                <w:lang w:val="en-CA" w:eastAsia="en-CA"/>
              </w:rPr>
              <w:lastRenderedPageBreak/>
              <w:t xml:space="preserve">with our content to send an email to University President, Dr. Michael Benarroch in support of UMSU’s Budgetary asks </w:t>
            </w:r>
          </w:p>
          <w:p w14:paraId="430FF45D"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MAPSS</w:t>
            </w:r>
          </w:p>
          <w:p w14:paraId="561E64EE"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Bill 33</w:t>
            </w:r>
          </w:p>
          <w:p w14:paraId="6712F3CC"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Minister Ewasko’s team assured MAPSS of two things – first, that Bill 33 is not, and was never intended to, target student fees collected by student unions, and second, that their office has worked diligently with their legal team to prepare the bill’s wording in such a way that </w:t>
            </w:r>
            <w:r w:rsidRPr="00676456">
              <w:rPr>
                <w:rFonts w:ascii="Arial" w:eastAsia="Times New Roman" w:hAnsi="Arial" w:cs="Arial"/>
                <w:i/>
                <w:iCs/>
                <w:color w:val="000000"/>
                <w:sz w:val="24"/>
                <w:szCs w:val="24"/>
                <w:lang w:val="en-CA" w:eastAsia="en-CA"/>
              </w:rPr>
              <w:t xml:space="preserve">student union fees would in fact fall out of scope of the legislation </w:t>
            </w:r>
            <w:r w:rsidRPr="00676456">
              <w:rPr>
                <w:rFonts w:ascii="Arial" w:eastAsia="Times New Roman" w:hAnsi="Arial" w:cs="Arial"/>
                <w:color w:val="000000"/>
                <w:sz w:val="24"/>
                <w:szCs w:val="24"/>
                <w:lang w:val="en-CA" w:eastAsia="en-CA"/>
              </w:rPr>
              <w:t xml:space="preserve">(ie. the bill will not put our fees at risk) </w:t>
            </w:r>
          </w:p>
          <w:p w14:paraId="5D1FC42E"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Encouraging news, asked for this to be confirmed in writing</w:t>
            </w:r>
          </w:p>
          <w:p w14:paraId="26B60835"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Bill 49</w:t>
            </w:r>
          </w:p>
          <w:p w14:paraId="30659785"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Slow progress on advocating for changes to FIPPA in the context of Bill 49 (The FIPPA Amendment Act) as the text of the Bill is not yet available to the public</w:t>
            </w:r>
          </w:p>
          <w:p w14:paraId="4472A0FC"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As a reminder, this is a recommendation to amend FIPPA legislation and the Workplace Safety and Health Act to enable institutions to share with both survivors and prospective employers the findings of internal investigations into former employees accused of sexual misconduct, and disciplinary action taken as a result </w:t>
            </w:r>
          </w:p>
          <w:p w14:paraId="7C96AAF3" w14:textId="77777777" w:rsidR="00676456" w:rsidRPr="00676456" w:rsidRDefault="00676456" w:rsidP="00182548">
            <w:pPr>
              <w:numPr>
                <w:ilvl w:val="2"/>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In progress</w:t>
            </w:r>
          </w:p>
          <w:p w14:paraId="3B293074"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MAPSS Advocacy Campaign</w:t>
            </w:r>
          </w:p>
          <w:p w14:paraId="36349581"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Currently happening – check out UMSU &amp; MAPSS social media</w:t>
            </w:r>
          </w:p>
          <w:p w14:paraId="1A5834A8" w14:textId="77777777" w:rsidR="00676456" w:rsidRPr="00676456" w:rsidRDefault="00676456" w:rsidP="00182548">
            <w:pPr>
              <w:spacing w:after="0" w:line="240" w:lineRule="auto"/>
              <w:rPr>
                <w:rFonts w:ascii="Arial" w:eastAsia="Times New Roman" w:hAnsi="Arial" w:cs="Arial"/>
                <w:color w:val="000000"/>
                <w:sz w:val="24"/>
                <w:szCs w:val="24"/>
                <w:lang w:val="en-CA" w:eastAsia="en-CA"/>
              </w:rPr>
            </w:pPr>
          </w:p>
          <w:p w14:paraId="44E8CCC0" w14:textId="77777777" w:rsidR="00676456" w:rsidRPr="00676456" w:rsidRDefault="00676456" w:rsidP="00182548">
            <w:p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VPCE – Tino Dogo</w:t>
            </w:r>
          </w:p>
          <w:p w14:paraId="3203B2AC" w14:textId="77777777" w:rsidR="00676456" w:rsidRPr="00676456" w:rsidRDefault="00676456" w:rsidP="00182548">
            <w:pPr>
              <w:numPr>
                <w:ilvl w:val="0"/>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b/>
                <w:bCs/>
                <w:color w:val="000000"/>
                <w:sz w:val="24"/>
                <w:szCs w:val="24"/>
                <w:lang w:val="en-CA" w:eastAsia="en-CA"/>
              </w:rPr>
              <w:t>Marketing/Engagement</w:t>
            </w:r>
            <w:r w:rsidRPr="00676456">
              <w:rPr>
                <w:rFonts w:ascii="Arial" w:eastAsia="Times New Roman" w:hAnsi="Arial" w:cs="Arial"/>
                <w:color w:val="000000"/>
                <w:sz w:val="24"/>
                <w:szCs w:val="24"/>
                <w:lang w:val="en-CA" w:eastAsia="en-CA"/>
              </w:rPr>
              <w:t xml:space="preserve"> – important dates and reminders</w:t>
            </w:r>
          </w:p>
          <w:p w14:paraId="52EA50EB"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Trivia with VPFO Brendan Scott (March 10th @7pm) </w:t>
            </w:r>
          </w:p>
          <w:p w14:paraId="022F1873"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2021 UMSU Sustainability Week (March 15th – 19th) </w:t>
            </w:r>
          </w:p>
          <w:p w14:paraId="63C9956B"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MAPSS Advocacy Campaign </w:t>
            </w:r>
          </w:p>
          <w:p w14:paraId="47761911"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Startup Fest (April 9th) </w:t>
            </w:r>
          </w:p>
          <w:p w14:paraId="18AC80F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Referenda – with the BOD’s approval – to be run in late March and early April. </w:t>
            </w:r>
          </w:p>
          <w:p w14:paraId="2CDB2FE9"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Sustainability Working Group</w:t>
            </w:r>
          </w:p>
          <w:p w14:paraId="6FC9C46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Rebranding as UMSU Green Team</w:t>
            </w:r>
          </w:p>
          <w:p w14:paraId="2A7F82B3"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Working on planning UMSU Sustainability week (week of March 15)</w:t>
            </w:r>
          </w:p>
          <w:p w14:paraId="78C5CF30"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Sustainable Solutions Group</w:t>
            </w:r>
          </w:p>
          <w:p w14:paraId="57AA4D3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University has hired SSG, a private consultant to aid in the creation of the university’s Net Zero by 2050 plan </w:t>
            </w:r>
          </w:p>
          <w:p w14:paraId="3B6001E1"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The plan also has the goal of a Net 50% emissions reduction by 2030 </w:t>
            </w:r>
          </w:p>
          <w:p w14:paraId="6D34ED9A" w14:textId="4750B808" w:rsid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Tino was asked to provide suggestions on engagement as well as considerations the university should take into account when creating this plan – will provide further updates in the future</w:t>
            </w:r>
          </w:p>
          <w:p w14:paraId="7EB0D349" w14:textId="60A68331" w:rsidR="00331784" w:rsidRDefault="00331784" w:rsidP="00331784">
            <w:pPr>
              <w:spacing w:after="0" w:line="240" w:lineRule="auto"/>
              <w:rPr>
                <w:rFonts w:ascii="Arial" w:eastAsia="Times New Roman" w:hAnsi="Arial" w:cs="Arial"/>
                <w:color w:val="000000"/>
                <w:sz w:val="24"/>
                <w:szCs w:val="24"/>
                <w:lang w:val="en-CA" w:eastAsia="en-CA"/>
              </w:rPr>
            </w:pPr>
          </w:p>
          <w:p w14:paraId="6F03C963" w14:textId="7F51CBF4" w:rsidR="00331784" w:rsidRDefault="00331784" w:rsidP="00331784">
            <w:pPr>
              <w:spacing w:after="0" w:line="240" w:lineRule="auto"/>
              <w:rPr>
                <w:rFonts w:ascii="Arial" w:eastAsia="Times New Roman" w:hAnsi="Arial" w:cs="Arial"/>
                <w:color w:val="000000"/>
                <w:sz w:val="24"/>
                <w:szCs w:val="24"/>
                <w:lang w:val="en-CA" w:eastAsia="en-CA"/>
              </w:rPr>
            </w:pPr>
          </w:p>
          <w:p w14:paraId="000A4C8D" w14:textId="77777777" w:rsidR="00331784" w:rsidRPr="00676456" w:rsidRDefault="00331784" w:rsidP="00331784">
            <w:pPr>
              <w:spacing w:after="0" w:line="240" w:lineRule="auto"/>
              <w:rPr>
                <w:rFonts w:ascii="Arial" w:eastAsia="Times New Roman" w:hAnsi="Arial" w:cs="Arial"/>
                <w:color w:val="000000"/>
                <w:sz w:val="24"/>
                <w:szCs w:val="24"/>
                <w:lang w:val="en-CA" w:eastAsia="en-CA"/>
              </w:rPr>
            </w:pPr>
          </w:p>
          <w:p w14:paraId="228C171F" w14:textId="77777777" w:rsidR="00676456" w:rsidRPr="00676456" w:rsidRDefault="00676456" w:rsidP="00182548">
            <w:p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lastRenderedPageBreak/>
              <w:t>VPFO – Brendan Scott</w:t>
            </w:r>
          </w:p>
          <w:p w14:paraId="735FC292"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Referendums</w:t>
            </w:r>
          </w:p>
          <w:p w14:paraId="3BB851BA"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Outlined in Motion 0501</w:t>
            </w:r>
          </w:p>
          <w:p w14:paraId="29241B9F"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Club spaces</w:t>
            </w:r>
          </w:p>
          <w:p w14:paraId="69446E7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Renovate the club spaces with new carpets, doors and paint over the summer </w:t>
            </w:r>
          </w:p>
          <w:p w14:paraId="014DAA10" w14:textId="50F06226"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An email will been sent to the clubs who currently occupy the spaces to retrieve the items they want to keep (7</w:t>
            </w:r>
            <w:r w:rsidR="00331784">
              <w:rPr>
                <w:rFonts w:ascii="Arial" w:eastAsia="Times New Roman" w:hAnsi="Arial" w:cs="Arial"/>
                <w:color w:val="000000"/>
                <w:sz w:val="24"/>
                <w:szCs w:val="24"/>
                <w:lang w:val="en-CA" w:eastAsia="en-CA"/>
              </w:rPr>
              <w:t>-</w:t>
            </w:r>
            <w:r w:rsidRPr="00676456">
              <w:rPr>
                <w:rFonts w:ascii="Arial" w:eastAsia="Times New Roman" w:hAnsi="Arial" w:cs="Arial"/>
                <w:color w:val="000000"/>
                <w:sz w:val="24"/>
                <w:szCs w:val="24"/>
                <w:lang w:val="en-CA" w:eastAsia="en-CA"/>
              </w:rPr>
              <w:t>week collection period)</w:t>
            </w:r>
          </w:p>
          <w:p w14:paraId="1B81E675"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 xml:space="preserve">New Health and Dental Contract </w:t>
            </w:r>
          </w:p>
          <w:p w14:paraId="6172C449"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Set to expire August 31, very dependent on the legal aid referendum </w:t>
            </w:r>
          </w:p>
          <w:p w14:paraId="0AE1093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If the legal aid referendum passes, we will sign with student care as they are the administrators of the legal aid program</w:t>
            </w:r>
          </w:p>
          <w:p w14:paraId="762A3E5E"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Budgets</w:t>
            </w:r>
          </w:p>
          <w:p w14:paraId="4DA78460"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In the coming 2 months both the 2021/2022 UMSU budget and a budget proposal for the repairing of UC will come to the board </w:t>
            </w:r>
          </w:p>
          <w:p w14:paraId="2E8E23D4" w14:textId="77777777" w:rsidR="00676456" w:rsidRPr="00676456" w:rsidRDefault="00676456" w:rsidP="00182548">
            <w:p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VPSL – Savannah Szocs</w:t>
            </w:r>
          </w:p>
          <w:p w14:paraId="1E014466"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New Student Welcome Activities</w:t>
            </w:r>
          </w:p>
          <w:p w14:paraId="31A9C25D"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Will also be planning an orientation/welcome day(s) for new students in the spring and summer terms</w:t>
            </w:r>
          </w:p>
          <w:p w14:paraId="5892444C"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This is exciting and long awaited, as previously students who begin their studies in the Spring and Summer haven’t received any form of orientation or welcome to campus!</w:t>
            </w:r>
          </w:p>
          <w:p w14:paraId="7E5301A1"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 xml:space="preserve">ACE/BOSS meetings </w:t>
            </w:r>
          </w:p>
          <w:p w14:paraId="51727E84"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Will be sending out a Doodle Poll in soon to plan this month’s ACE/BOSS meeting, so please keep an eye out for that in your inbox </w:t>
            </w:r>
          </w:p>
          <w:p w14:paraId="306C5FB3" w14:textId="77777777" w:rsidR="00676456" w:rsidRPr="00676456" w:rsidRDefault="00676456" w:rsidP="00182548">
            <w:pPr>
              <w:numPr>
                <w:ilvl w:val="0"/>
                <w:numId w:val="40"/>
              </w:numPr>
              <w:spacing w:after="0" w:line="240" w:lineRule="auto"/>
              <w:rPr>
                <w:rFonts w:ascii="Arial" w:eastAsia="Times New Roman" w:hAnsi="Arial" w:cs="Arial"/>
                <w:b/>
                <w:bCs/>
                <w:color w:val="000000"/>
                <w:sz w:val="24"/>
                <w:szCs w:val="24"/>
                <w:lang w:val="en-CA" w:eastAsia="en-CA"/>
              </w:rPr>
            </w:pPr>
            <w:r w:rsidRPr="00676456">
              <w:rPr>
                <w:rFonts w:ascii="Arial" w:eastAsia="Times New Roman" w:hAnsi="Arial" w:cs="Arial"/>
                <w:b/>
                <w:bCs/>
                <w:color w:val="000000"/>
                <w:sz w:val="24"/>
                <w:szCs w:val="24"/>
                <w:lang w:val="en-CA" w:eastAsia="en-CA"/>
              </w:rPr>
              <w:t xml:space="preserve">Community Assemblies </w:t>
            </w:r>
          </w:p>
          <w:p w14:paraId="48A03663" w14:textId="77777777" w:rsidR="00676456" w:rsidRPr="00676456"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If any of the reps or people from associated communities have any ideas to help increase engagement – taking suggestions!</w:t>
            </w:r>
          </w:p>
          <w:p w14:paraId="49CE97BD" w14:textId="115BEC80" w:rsidR="00676456" w:rsidRPr="00182548" w:rsidRDefault="00676456" w:rsidP="00182548">
            <w:pPr>
              <w:numPr>
                <w:ilvl w:val="1"/>
                <w:numId w:val="40"/>
              </w:numPr>
              <w:spacing w:after="0" w:line="240" w:lineRule="auto"/>
              <w:rPr>
                <w:rFonts w:ascii="Arial" w:eastAsia="Times New Roman" w:hAnsi="Arial" w:cs="Arial"/>
                <w:color w:val="000000"/>
                <w:sz w:val="24"/>
                <w:szCs w:val="24"/>
                <w:lang w:val="en-CA" w:eastAsia="en-CA"/>
              </w:rPr>
            </w:pPr>
            <w:r w:rsidRPr="00676456">
              <w:rPr>
                <w:rFonts w:ascii="Arial" w:eastAsia="Times New Roman" w:hAnsi="Arial" w:cs="Arial"/>
                <w:color w:val="000000"/>
                <w:sz w:val="24"/>
                <w:szCs w:val="24"/>
                <w:lang w:val="en-CA" w:eastAsia="en-CA"/>
              </w:rPr>
              <w:t xml:space="preserve">Will be sending out emails to all the community reps soon, so please keep an eye on your inbox </w:t>
            </w:r>
          </w:p>
        </w:tc>
      </w:tr>
      <w:tr w:rsidR="000E5856" w:rsidRPr="00182548" w14:paraId="1BD42CD3" w14:textId="77777777" w:rsidTr="002A0780">
        <w:trPr>
          <w:trHeight w:val="65"/>
        </w:trPr>
        <w:tc>
          <w:tcPr>
            <w:tcW w:w="9355" w:type="dxa"/>
            <w:shd w:val="clear" w:color="auto" w:fill="D9E2F3" w:themeFill="accent1" w:themeFillTint="33"/>
          </w:tcPr>
          <w:p w14:paraId="3A20EA95" w14:textId="77777777" w:rsidR="000E5856" w:rsidRPr="00182548" w:rsidRDefault="000E5856" w:rsidP="00182548">
            <w:pPr>
              <w:pStyle w:val="ListParagraph"/>
              <w:numPr>
                <w:ilvl w:val="0"/>
                <w:numId w:val="2"/>
              </w:numPr>
              <w:spacing w:after="0" w:line="240" w:lineRule="auto"/>
              <w:rPr>
                <w:rFonts w:ascii="Arial" w:hAnsi="Arial" w:cs="Arial"/>
                <w:sz w:val="24"/>
                <w:szCs w:val="24"/>
                <w:lang w:val="en-CA"/>
              </w:rPr>
            </w:pPr>
            <w:r w:rsidRPr="00182548">
              <w:rPr>
                <w:rFonts w:ascii="Arial" w:hAnsi="Arial" w:cs="Arial"/>
                <w:sz w:val="24"/>
                <w:szCs w:val="24"/>
                <w:lang w:val="en-CA"/>
              </w:rPr>
              <w:lastRenderedPageBreak/>
              <w:t>Communications</w:t>
            </w:r>
          </w:p>
        </w:tc>
      </w:tr>
      <w:tr w:rsidR="000E5856" w:rsidRPr="00182548" w14:paraId="6152EF2F" w14:textId="77777777" w:rsidTr="002A0780">
        <w:trPr>
          <w:trHeight w:val="471"/>
        </w:trPr>
        <w:tc>
          <w:tcPr>
            <w:tcW w:w="9355" w:type="dxa"/>
            <w:shd w:val="clear" w:color="auto" w:fill="FFFFFF" w:themeFill="background1"/>
          </w:tcPr>
          <w:p w14:paraId="35C85433" w14:textId="0ADC6D66" w:rsidR="000E5856" w:rsidRPr="00182548" w:rsidRDefault="00EA2854" w:rsidP="00182548">
            <w:pPr>
              <w:pStyle w:val="ListParagraph"/>
              <w:numPr>
                <w:ilvl w:val="0"/>
                <w:numId w:val="23"/>
              </w:numPr>
              <w:spacing w:after="0" w:line="240" w:lineRule="auto"/>
              <w:rPr>
                <w:rFonts w:ascii="Arial" w:eastAsia="Times New Roman" w:hAnsi="Arial" w:cs="Arial"/>
                <w:sz w:val="24"/>
                <w:szCs w:val="24"/>
                <w:lang w:val="en-CA" w:eastAsia="en-CA"/>
              </w:rPr>
            </w:pPr>
            <w:r w:rsidRPr="00182548">
              <w:rPr>
                <w:rFonts w:ascii="Arial" w:eastAsia="Times New Roman" w:hAnsi="Arial" w:cs="Arial"/>
                <w:sz w:val="24"/>
                <w:szCs w:val="24"/>
                <w:lang w:val="en-CA" w:eastAsia="en-CA"/>
              </w:rPr>
              <w:t>Nothing to Report</w:t>
            </w:r>
          </w:p>
        </w:tc>
      </w:tr>
      <w:tr w:rsidR="000E5856" w:rsidRPr="00182548" w14:paraId="47A4277B" w14:textId="77777777" w:rsidTr="002A0780">
        <w:tc>
          <w:tcPr>
            <w:tcW w:w="9355" w:type="dxa"/>
            <w:shd w:val="clear" w:color="auto" w:fill="8EAADB" w:themeFill="accent1" w:themeFillTint="99"/>
          </w:tcPr>
          <w:p w14:paraId="7A631EDE" w14:textId="77777777" w:rsidR="000E5856" w:rsidRPr="00182548" w:rsidRDefault="000E5856"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 xml:space="preserve">Councillor Reports </w:t>
            </w:r>
          </w:p>
        </w:tc>
      </w:tr>
      <w:tr w:rsidR="000E5856" w:rsidRPr="00182548" w14:paraId="21A846B4" w14:textId="77777777" w:rsidTr="002A0780">
        <w:trPr>
          <w:trHeight w:val="339"/>
        </w:trPr>
        <w:tc>
          <w:tcPr>
            <w:tcW w:w="9355" w:type="dxa"/>
            <w:shd w:val="clear" w:color="auto" w:fill="D9E2F3" w:themeFill="accent1" w:themeFillTint="33"/>
          </w:tcPr>
          <w:p w14:paraId="7F8B64D5" w14:textId="77777777"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Special Events</w:t>
            </w:r>
          </w:p>
        </w:tc>
      </w:tr>
      <w:tr w:rsidR="000E5856" w:rsidRPr="00182548" w14:paraId="69D0788D" w14:textId="77777777" w:rsidTr="002A0780">
        <w:trPr>
          <w:trHeight w:val="440"/>
        </w:trPr>
        <w:tc>
          <w:tcPr>
            <w:tcW w:w="9355" w:type="dxa"/>
            <w:shd w:val="clear" w:color="auto" w:fill="FFFFFF" w:themeFill="background1"/>
          </w:tcPr>
          <w:p w14:paraId="3F318538" w14:textId="16C81F6C" w:rsidR="00AC2835" w:rsidRPr="00182548" w:rsidRDefault="00AC2835" w:rsidP="00182548">
            <w:pPr>
              <w:spacing w:after="0" w:line="240" w:lineRule="auto"/>
              <w:rPr>
                <w:rFonts w:ascii="Arial" w:eastAsia="Times New Roman" w:hAnsi="Arial" w:cs="Arial"/>
                <w:sz w:val="24"/>
                <w:szCs w:val="24"/>
                <w:lang w:eastAsia="en-CA"/>
              </w:rPr>
            </w:pPr>
          </w:p>
        </w:tc>
      </w:tr>
      <w:tr w:rsidR="000E5856" w:rsidRPr="00182548" w14:paraId="0C4AC0CD" w14:textId="77777777" w:rsidTr="002A0780">
        <w:trPr>
          <w:trHeight w:val="339"/>
        </w:trPr>
        <w:tc>
          <w:tcPr>
            <w:tcW w:w="9355" w:type="dxa"/>
            <w:shd w:val="clear" w:color="auto" w:fill="D9E2F3" w:themeFill="accent1" w:themeFillTint="33"/>
          </w:tcPr>
          <w:p w14:paraId="7DADB6CD" w14:textId="59DB748F"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Academics</w:t>
            </w:r>
          </w:p>
        </w:tc>
      </w:tr>
      <w:tr w:rsidR="000E5856" w:rsidRPr="00182548" w14:paraId="00D9EB82" w14:textId="77777777" w:rsidTr="004F40B5">
        <w:trPr>
          <w:trHeight w:val="471"/>
        </w:trPr>
        <w:tc>
          <w:tcPr>
            <w:tcW w:w="9355" w:type="dxa"/>
          </w:tcPr>
          <w:p w14:paraId="2AD3225C" w14:textId="06524645" w:rsidR="00AE2068" w:rsidRPr="00182548" w:rsidRDefault="00AE2068" w:rsidP="00182548">
            <w:pPr>
              <w:spacing w:after="0" w:line="240" w:lineRule="auto"/>
              <w:rPr>
                <w:rFonts w:ascii="Arial" w:eastAsia="Times New Roman" w:hAnsi="Arial" w:cs="Arial"/>
                <w:color w:val="000000"/>
                <w:sz w:val="24"/>
                <w:szCs w:val="24"/>
                <w:lang w:eastAsia="en-CA"/>
              </w:rPr>
            </w:pPr>
          </w:p>
        </w:tc>
      </w:tr>
      <w:tr w:rsidR="000E5856" w:rsidRPr="00182548" w14:paraId="1DC3D565" w14:textId="77777777" w:rsidTr="002A0780">
        <w:trPr>
          <w:trHeight w:val="381"/>
        </w:trPr>
        <w:tc>
          <w:tcPr>
            <w:tcW w:w="9355" w:type="dxa"/>
            <w:shd w:val="clear" w:color="auto" w:fill="D9E2F3" w:themeFill="accent1" w:themeFillTint="33"/>
          </w:tcPr>
          <w:p w14:paraId="432C83A9" w14:textId="77777777"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Lounge Programming</w:t>
            </w:r>
          </w:p>
        </w:tc>
      </w:tr>
      <w:tr w:rsidR="000E5856" w:rsidRPr="00182548" w14:paraId="77E27128" w14:textId="77777777" w:rsidTr="00226D44">
        <w:trPr>
          <w:trHeight w:val="453"/>
        </w:trPr>
        <w:tc>
          <w:tcPr>
            <w:tcW w:w="9355" w:type="dxa"/>
          </w:tcPr>
          <w:p w14:paraId="18230F09" w14:textId="77777777" w:rsidR="000E5856" w:rsidRDefault="00A07F67" w:rsidP="00182548">
            <w:pPr>
              <w:pStyle w:val="NormalWeb"/>
              <w:numPr>
                <w:ilvl w:val="0"/>
                <w:numId w:val="17"/>
              </w:numPr>
              <w:spacing w:before="0" w:beforeAutospacing="0" w:after="0" w:afterAutospacing="0"/>
              <w:textAlignment w:val="baseline"/>
              <w:rPr>
                <w:rFonts w:ascii="Arial" w:hAnsi="Arial" w:cs="Arial"/>
              </w:rPr>
            </w:pPr>
            <w:r w:rsidRPr="00182548">
              <w:rPr>
                <w:rFonts w:ascii="Arial" w:hAnsi="Arial" w:cs="Arial"/>
              </w:rPr>
              <w:t>Nothing to report</w:t>
            </w:r>
          </w:p>
          <w:p w14:paraId="0CEA6573" w14:textId="77777777" w:rsidR="00331784" w:rsidRDefault="00331784" w:rsidP="00331784">
            <w:pPr>
              <w:pStyle w:val="NormalWeb"/>
              <w:spacing w:before="0" w:beforeAutospacing="0" w:after="0" w:afterAutospacing="0"/>
              <w:textAlignment w:val="baseline"/>
              <w:rPr>
                <w:rFonts w:ascii="Arial" w:hAnsi="Arial" w:cs="Arial"/>
              </w:rPr>
            </w:pPr>
          </w:p>
          <w:p w14:paraId="712D593E" w14:textId="77777777" w:rsidR="00331784" w:rsidRDefault="00331784" w:rsidP="00331784">
            <w:pPr>
              <w:pStyle w:val="NormalWeb"/>
              <w:spacing w:before="0" w:beforeAutospacing="0" w:after="0" w:afterAutospacing="0"/>
              <w:textAlignment w:val="baseline"/>
              <w:rPr>
                <w:rFonts w:ascii="Arial" w:hAnsi="Arial" w:cs="Arial"/>
              </w:rPr>
            </w:pPr>
          </w:p>
          <w:p w14:paraId="7A28CD54" w14:textId="77777777" w:rsidR="00331784" w:rsidRDefault="00331784" w:rsidP="00331784">
            <w:pPr>
              <w:pStyle w:val="NormalWeb"/>
              <w:spacing w:before="0" w:beforeAutospacing="0" w:after="0" w:afterAutospacing="0"/>
              <w:textAlignment w:val="baseline"/>
              <w:rPr>
                <w:rFonts w:ascii="Arial" w:hAnsi="Arial" w:cs="Arial"/>
              </w:rPr>
            </w:pPr>
          </w:p>
          <w:p w14:paraId="7CDE5150" w14:textId="2E72836E" w:rsidR="00331784" w:rsidRPr="00182548" w:rsidRDefault="00331784" w:rsidP="00331784">
            <w:pPr>
              <w:pStyle w:val="NormalWeb"/>
              <w:spacing w:before="0" w:beforeAutospacing="0" w:after="0" w:afterAutospacing="0"/>
              <w:textAlignment w:val="baseline"/>
              <w:rPr>
                <w:rFonts w:ascii="Arial" w:hAnsi="Arial" w:cs="Arial"/>
              </w:rPr>
            </w:pPr>
          </w:p>
        </w:tc>
      </w:tr>
      <w:tr w:rsidR="000E5856" w:rsidRPr="00182548" w14:paraId="5D1B1E26" w14:textId="77777777" w:rsidTr="002A0780">
        <w:trPr>
          <w:trHeight w:val="339"/>
        </w:trPr>
        <w:tc>
          <w:tcPr>
            <w:tcW w:w="9355" w:type="dxa"/>
            <w:shd w:val="clear" w:color="auto" w:fill="D9E2F3" w:themeFill="accent1" w:themeFillTint="33"/>
          </w:tcPr>
          <w:p w14:paraId="451BF88D" w14:textId="01EEA63B" w:rsidR="000E5856" w:rsidRPr="00182548" w:rsidRDefault="00580B78" w:rsidP="00182548">
            <w:pPr>
              <w:pStyle w:val="ListParagraph"/>
              <w:numPr>
                <w:ilvl w:val="0"/>
                <w:numId w:val="3"/>
              </w:numPr>
              <w:spacing w:after="0" w:line="240" w:lineRule="auto"/>
              <w:rPr>
                <w:rFonts w:ascii="Arial" w:hAnsi="Arial" w:cs="Arial"/>
                <w:color w:val="000000" w:themeColor="text1"/>
                <w:sz w:val="24"/>
                <w:szCs w:val="24"/>
                <w:lang w:val="en-CA"/>
              </w:rPr>
            </w:pPr>
            <w:r w:rsidRPr="00182548">
              <w:rPr>
                <w:rFonts w:ascii="Arial" w:hAnsi="Arial" w:cs="Arial"/>
                <w:color w:val="000000" w:themeColor="text1"/>
                <w:sz w:val="24"/>
                <w:szCs w:val="24"/>
                <w:lang w:val="en-CA"/>
              </w:rPr>
              <w:lastRenderedPageBreak/>
              <w:t xml:space="preserve">Accessibility </w:t>
            </w:r>
          </w:p>
        </w:tc>
      </w:tr>
      <w:tr w:rsidR="000E5856" w:rsidRPr="00182548" w14:paraId="36CE8C41" w14:textId="77777777" w:rsidTr="002A0780">
        <w:trPr>
          <w:trHeight w:val="522"/>
        </w:trPr>
        <w:tc>
          <w:tcPr>
            <w:tcW w:w="9355" w:type="dxa"/>
          </w:tcPr>
          <w:p w14:paraId="0A233A3F" w14:textId="48E830A3" w:rsidR="0055682B" w:rsidRPr="00182548" w:rsidRDefault="00676456" w:rsidP="00182548">
            <w:pPr>
              <w:spacing w:after="0" w:line="240" w:lineRule="auto"/>
              <w:rPr>
                <w:rFonts w:ascii="Arial" w:hAnsi="Arial" w:cs="Arial"/>
                <w:sz w:val="24"/>
                <w:szCs w:val="24"/>
              </w:rPr>
            </w:pPr>
            <w:r w:rsidRPr="00182548">
              <w:rPr>
                <w:rFonts w:ascii="Arial" w:hAnsi="Arial" w:cs="Arial"/>
                <w:b/>
                <w:bCs/>
                <w:sz w:val="24"/>
                <w:szCs w:val="24"/>
              </w:rPr>
              <w:t>Selina Audino on behalf of Tristan Rohatynsky Reports:</w:t>
            </w:r>
            <w:r w:rsidRPr="00182548">
              <w:rPr>
                <w:rFonts w:ascii="Arial" w:hAnsi="Arial" w:cs="Arial"/>
                <w:sz w:val="24"/>
                <w:szCs w:val="24"/>
              </w:rPr>
              <w:t xml:space="preserve"> </w:t>
            </w:r>
          </w:p>
          <w:p w14:paraId="725A3F29" w14:textId="77777777" w:rsidR="00676456" w:rsidRPr="00676456" w:rsidRDefault="00676456" w:rsidP="00182548">
            <w:pPr>
              <w:numPr>
                <w:ilvl w:val="0"/>
                <w:numId w:val="35"/>
              </w:numPr>
              <w:spacing w:after="0" w:line="240" w:lineRule="auto"/>
              <w:rPr>
                <w:rFonts w:ascii="Arial" w:hAnsi="Arial" w:cs="Arial"/>
                <w:sz w:val="24"/>
                <w:szCs w:val="24"/>
                <w:lang w:val="en-CA"/>
              </w:rPr>
            </w:pPr>
            <w:r w:rsidRPr="00676456">
              <w:rPr>
                <w:rFonts w:ascii="Arial" w:hAnsi="Arial" w:cs="Arial"/>
                <w:sz w:val="24"/>
                <w:szCs w:val="24"/>
                <w:lang w:val="en-CA"/>
              </w:rPr>
              <w:t xml:space="preserve">Movies for Mental Health Event </w:t>
            </w:r>
          </w:p>
          <w:p w14:paraId="0B360494" w14:textId="77777777" w:rsidR="00676456" w:rsidRPr="00676456" w:rsidRDefault="00676456" w:rsidP="00182548">
            <w:pPr>
              <w:numPr>
                <w:ilvl w:val="0"/>
                <w:numId w:val="34"/>
              </w:numPr>
              <w:spacing w:after="0" w:line="240" w:lineRule="auto"/>
              <w:rPr>
                <w:rFonts w:ascii="Arial" w:hAnsi="Arial" w:cs="Arial"/>
                <w:sz w:val="24"/>
                <w:szCs w:val="24"/>
                <w:lang w:val="en-CA"/>
              </w:rPr>
            </w:pPr>
            <w:r w:rsidRPr="00676456">
              <w:rPr>
                <w:rFonts w:ascii="Arial" w:hAnsi="Arial" w:cs="Arial"/>
                <w:sz w:val="24"/>
                <w:szCs w:val="24"/>
                <w:lang w:val="en-CA"/>
              </w:rPr>
              <w:t>Event happened Monday, March 22 @ 6:30 – 8:30 PM</w:t>
            </w:r>
          </w:p>
          <w:p w14:paraId="325A5ED5" w14:textId="77777777" w:rsidR="00676456" w:rsidRPr="00676456" w:rsidRDefault="00676456" w:rsidP="00182548">
            <w:pPr>
              <w:numPr>
                <w:ilvl w:val="1"/>
                <w:numId w:val="34"/>
              </w:numPr>
              <w:spacing w:after="0" w:line="240" w:lineRule="auto"/>
              <w:rPr>
                <w:rFonts w:ascii="Arial" w:hAnsi="Arial" w:cs="Arial"/>
                <w:sz w:val="24"/>
                <w:szCs w:val="24"/>
                <w:lang w:val="en-CA"/>
              </w:rPr>
            </w:pPr>
            <w:r w:rsidRPr="00676456">
              <w:rPr>
                <w:rFonts w:ascii="Arial" w:hAnsi="Arial" w:cs="Arial"/>
                <w:sz w:val="24"/>
                <w:szCs w:val="24"/>
                <w:lang w:val="en-CA"/>
              </w:rPr>
              <w:t>Around 30-40 cycled in an out throughout the event</w:t>
            </w:r>
          </w:p>
          <w:p w14:paraId="4FF4ECA4" w14:textId="77777777" w:rsidR="00676456" w:rsidRPr="00676456" w:rsidRDefault="00676456" w:rsidP="00182548">
            <w:pPr>
              <w:numPr>
                <w:ilvl w:val="1"/>
                <w:numId w:val="34"/>
              </w:numPr>
              <w:spacing w:after="0" w:line="240" w:lineRule="auto"/>
              <w:rPr>
                <w:rFonts w:ascii="Arial" w:hAnsi="Arial" w:cs="Arial"/>
                <w:sz w:val="24"/>
                <w:szCs w:val="24"/>
                <w:lang w:val="en-CA"/>
              </w:rPr>
            </w:pPr>
            <w:r w:rsidRPr="00676456">
              <w:rPr>
                <w:rFonts w:ascii="Arial" w:hAnsi="Arial" w:cs="Arial"/>
                <w:sz w:val="24"/>
                <w:szCs w:val="24"/>
                <w:lang w:val="en-CA"/>
              </w:rPr>
              <w:t xml:space="preserve">Everyone was incredibly open to participating and having discussions </w:t>
            </w:r>
          </w:p>
          <w:p w14:paraId="02273290" w14:textId="77777777" w:rsidR="00676456" w:rsidRPr="00676456" w:rsidRDefault="00676456" w:rsidP="00182548">
            <w:pPr>
              <w:numPr>
                <w:ilvl w:val="1"/>
                <w:numId w:val="34"/>
              </w:numPr>
              <w:spacing w:after="0" w:line="240" w:lineRule="auto"/>
              <w:rPr>
                <w:rFonts w:ascii="Arial" w:hAnsi="Arial" w:cs="Arial"/>
                <w:sz w:val="24"/>
                <w:szCs w:val="24"/>
                <w:lang w:val="en-CA"/>
              </w:rPr>
            </w:pPr>
            <w:r w:rsidRPr="00676456">
              <w:rPr>
                <w:rFonts w:ascii="Arial" w:hAnsi="Arial" w:cs="Arial"/>
                <w:sz w:val="24"/>
                <w:szCs w:val="24"/>
                <w:lang w:val="en-CA"/>
              </w:rPr>
              <w:t>Overall a very engaging event that helped raise awareness + decrease stigma surrounding mental health</w:t>
            </w:r>
          </w:p>
          <w:p w14:paraId="7B8B878C" w14:textId="124186EF" w:rsidR="00676456" w:rsidRPr="00676456" w:rsidRDefault="00676456" w:rsidP="00182548">
            <w:pPr>
              <w:numPr>
                <w:ilvl w:val="1"/>
                <w:numId w:val="34"/>
              </w:numPr>
              <w:spacing w:after="0" w:line="240" w:lineRule="auto"/>
              <w:rPr>
                <w:rFonts w:ascii="Arial" w:hAnsi="Arial" w:cs="Arial"/>
                <w:sz w:val="24"/>
                <w:szCs w:val="24"/>
                <w:lang w:val="en-CA"/>
              </w:rPr>
            </w:pPr>
            <w:r w:rsidRPr="00676456">
              <w:rPr>
                <w:rFonts w:ascii="Arial" w:hAnsi="Arial" w:cs="Arial"/>
                <w:sz w:val="24"/>
                <w:szCs w:val="24"/>
                <w:lang w:val="en-CA"/>
              </w:rPr>
              <w:t>Feedback so far has also been very positive(:</w:t>
            </w:r>
          </w:p>
          <w:p w14:paraId="32DBF26E" w14:textId="77777777" w:rsidR="00676456" w:rsidRPr="00676456" w:rsidRDefault="00676456" w:rsidP="00182548">
            <w:pPr>
              <w:numPr>
                <w:ilvl w:val="0"/>
                <w:numId w:val="35"/>
              </w:numPr>
              <w:spacing w:after="0" w:line="240" w:lineRule="auto"/>
              <w:rPr>
                <w:rFonts w:ascii="Arial" w:hAnsi="Arial" w:cs="Arial"/>
                <w:sz w:val="24"/>
                <w:szCs w:val="24"/>
                <w:lang w:val="en-CA"/>
              </w:rPr>
            </w:pPr>
            <w:r w:rsidRPr="00676456">
              <w:rPr>
                <w:rFonts w:ascii="Arial" w:hAnsi="Arial" w:cs="Arial"/>
                <w:sz w:val="24"/>
                <w:szCs w:val="24"/>
                <w:lang w:val="en-CA"/>
              </w:rPr>
              <w:t xml:space="preserve">Health and Wellness Tips + Giveaways </w:t>
            </w:r>
          </w:p>
          <w:p w14:paraId="3AF04771" w14:textId="77777777" w:rsidR="00676456" w:rsidRPr="00676456" w:rsidRDefault="00676456" w:rsidP="00182548">
            <w:pPr>
              <w:numPr>
                <w:ilvl w:val="0"/>
                <w:numId w:val="34"/>
              </w:numPr>
              <w:spacing w:after="0" w:line="240" w:lineRule="auto"/>
              <w:rPr>
                <w:rFonts w:ascii="Arial" w:hAnsi="Arial" w:cs="Arial"/>
                <w:sz w:val="24"/>
                <w:szCs w:val="24"/>
                <w:lang w:val="en-CA"/>
              </w:rPr>
            </w:pPr>
            <w:r w:rsidRPr="00676456">
              <w:rPr>
                <w:rFonts w:ascii="Arial" w:hAnsi="Arial" w:cs="Arial"/>
                <w:sz w:val="24"/>
                <w:szCs w:val="24"/>
                <w:lang w:val="en-CA"/>
              </w:rPr>
              <w:t>Two more posts to go up regarding health and wellness tips and the giveaways</w:t>
            </w:r>
          </w:p>
          <w:p w14:paraId="2EF19FF4" w14:textId="77777777" w:rsidR="00676456" w:rsidRPr="00676456" w:rsidRDefault="00676456" w:rsidP="00182548">
            <w:pPr>
              <w:numPr>
                <w:ilvl w:val="0"/>
                <w:numId w:val="42"/>
              </w:numPr>
              <w:spacing w:after="0" w:line="240" w:lineRule="auto"/>
              <w:rPr>
                <w:rFonts w:ascii="Arial" w:hAnsi="Arial" w:cs="Arial"/>
                <w:sz w:val="24"/>
                <w:szCs w:val="24"/>
                <w:lang w:val="en-CA"/>
              </w:rPr>
            </w:pPr>
            <w:r w:rsidRPr="00676456">
              <w:rPr>
                <w:rFonts w:ascii="Arial" w:hAnsi="Arial" w:cs="Arial"/>
                <w:sz w:val="24"/>
                <w:szCs w:val="24"/>
                <w:lang w:val="en-CA"/>
              </w:rPr>
              <w:t>March’s Health and Wellness Tips + Giveaway post will be up soon</w:t>
            </w:r>
          </w:p>
          <w:p w14:paraId="3115974A" w14:textId="717250E7" w:rsidR="00676456" w:rsidRPr="00676456" w:rsidRDefault="00676456" w:rsidP="00182548">
            <w:pPr>
              <w:numPr>
                <w:ilvl w:val="0"/>
                <w:numId w:val="42"/>
              </w:numPr>
              <w:spacing w:after="0" w:line="240" w:lineRule="auto"/>
              <w:rPr>
                <w:rFonts w:ascii="Arial" w:hAnsi="Arial" w:cs="Arial"/>
                <w:sz w:val="24"/>
                <w:szCs w:val="24"/>
                <w:lang w:val="en-CA"/>
              </w:rPr>
            </w:pPr>
            <w:r w:rsidRPr="00676456">
              <w:rPr>
                <w:rFonts w:ascii="Arial" w:hAnsi="Arial" w:cs="Arial"/>
                <w:sz w:val="24"/>
                <w:szCs w:val="24"/>
                <w:lang w:val="en-CA"/>
              </w:rPr>
              <w:t xml:space="preserve">April’s post will also be up sometime later at the end of the month of April </w:t>
            </w:r>
          </w:p>
          <w:p w14:paraId="2459AFB3" w14:textId="77777777" w:rsidR="00676456" w:rsidRPr="00676456" w:rsidRDefault="00676456" w:rsidP="00182548">
            <w:pPr>
              <w:numPr>
                <w:ilvl w:val="0"/>
                <w:numId w:val="35"/>
              </w:numPr>
              <w:spacing w:after="0" w:line="240" w:lineRule="auto"/>
              <w:rPr>
                <w:rFonts w:ascii="Arial" w:hAnsi="Arial" w:cs="Arial"/>
                <w:sz w:val="24"/>
                <w:szCs w:val="24"/>
                <w:lang w:val="en-CA"/>
              </w:rPr>
            </w:pPr>
            <w:r w:rsidRPr="00676456">
              <w:rPr>
                <w:rFonts w:ascii="Arial" w:hAnsi="Arial" w:cs="Arial"/>
                <w:sz w:val="24"/>
                <w:szCs w:val="24"/>
                <w:lang w:val="en-CA"/>
              </w:rPr>
              <w:t>Community Scholarships</w:t>
            </w:r>
          </w:p>
          <w:p w14:paraId="1FB63A40" w14:textId="77777777" w:rsidR="00676456" w:rsidRPr="00676456" w:rsidRDefault="00676456" w:rsidP="00182548">
            <w:pPr>
              <w:numPr>
                <w:ilvl w:val="0"/>
                <w:numId w:val="34"/>
              </w:numPr>
              <w:spacing w:after="0" w:line="240" w:lineRule="auto"/>
              <w:rPr>
                <w:rFonts w:ascii="Arial" w:hAnsi="Arial" w:cs="Arial"/>
                <w:sz w:val="24"/>
                <w:szCs w:val="24"/>
                <w:lang w:val="en-CA"/>
              </w:rPr>
            </w:pPr>
            <w:r w:rsidRPr="00676456">
              <w:rPr>
                <w:rFonts w:ascii="Arial" w:hAnsi="Arial" w:cs="Arial"/>
                <w:sz w:val="24"/>
                <w:szCs w:val="24"/>
                <w:lang w:val="en-CA"/>
              </w:rPr>
              <w:t xml:space="preserve">Community reps had a meeting last week to finish planning for the Winter Community Scholarships </w:t>
            </w:r>
          </w:p>
          <w:p w14:paraId="2CE56305" w14:textId="77777777" w:rsidR="00676456" w:rsidRPr="00676456" w:rsidRDefault="00676456" w:rsidP="00182548">
            <w:pPr>
              <w:numPr>
                <w:ilvl w:val="1"/>
                <w:numId w:val="34"/>
              </w:numPr>
              <w:spacing w:after="0" w:line="240" w:lineRule="auto"/>
              <w:rPr>
                <w:rFonts w:ascii="Arial" w:hAnsi="Arial" w:cs="Arial"/>
                <w:b/>
                <w:bCs/>
                <w:sz w:val="24"/>
                <w:szCs w:val="24"/>
                <w:lang w:val="en-CA"/>
              </w:rPr>
            </w:pPr>
            <w:r w:rsidRPr="00676456">
              <w:rPr>
                <w:rFonts w:ascii="Arial" w:hAnsi="Arial" w:cs="Arial"/>
                <w:sz w:val="24"/>
                <w:szCs w:val="24"/>
                <w:lang w:val="en-CA"/>
              </w:rPr>
              <w:t>Once all application forms are ready to go, they will be posted on all of SSA’s social media platforms along with the poster</w:t>
            </w:r>
          </w:p>
          <w:p w14:paraId="77149260" w14:textId="77777777" w:rsidR="00676456" w:rsidRPr="00676456" w:rsidRDefault="00676456" w:rsidP="00182548">
            <w:pPr>
              <w:numPr>
                <w:ilvl w:val="1"/>
                <w:numId w:val="34"/>
              </w:numPr>
              <w:spacing w:after="0" w:line="240" w:lineRule="auto"/>
              <w:rPr>
                <w:rFonts w:ascii="Arial" w:hAnsi="Arial" w:cs="Arial"/>
                <w:sz w:val="24"/>
                <w:szCs w:val="24"/>
                <w:lang w:val="en-CA"/>
              </w:rPr>
            </w:pPr>
            <w:r w:rsidRPr="00676456">
              <w:rPr>
                <w:rFonts w:ascii="Arial" w:hAnsi="Arial" w:cs="Arial"/>
                <w:sz w:val="24"/>
                <w:szCs w:val="24"/>
                <w:lang w:val="en-CA"/>
              </w:rPr>
              <w:t xml:space="preserve">This will be happening sometime within this week or next week </w:t>
            </w:r>
          </w:p>
          <w:p w14:paraId="74608B57" w14:textId="42852D2F" w:rsidR="009F43B0" w:rsidRPr="00182548" w:rsidRDefault="009F43B0" w:rsidP="00182548">
            <w:pPr>
              <w:spacing w:after="0" w:line="240" w:lineRule="auto"/>
              <w:rPr>
                <w:rFonts w:ascii="Arial" w:hAnsi="Arial" w:cs="Arial"/>
                <w:sz w:val="24"/>
                <w:szCs w:val="24"/>
              </w:rPr>
            </w:pPr>
          </w:p>
        </w:tc>
      </w:tr>
      <w:tr w:rsidR="000E5856" w:rsidRPr="00182548" w14:paraId="4719B13E" w14:textId="77777777" w:rsidTr="002A0780">
        <w:trPr>
          <w:trHeight w:val="339"/>
        </w:trPr>
        <w:tc>
          <w:tcPr>
            <w:tcW w:w="9355" w:type="dxa"/>
            <w:shd w:val="clear" w:color="auto" w:fill="D9E2F3" w:themeFill="accent1" w:themeFillTint="33"/>
          </w:tcPr>
          <w:p w14:paraId="2CE77900" w14:textId="04A193B5"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LGBTTQ*</w:t>
            </w:r>
          </w:p>
        </w:tc>
      </w:tr>
      <w:tr w:rsidR="000E5856" w:rsidRPr="00182548" w14:paraId="15904BE0" w14:textId="77777777" w:rsidTr="002A0780">
        <w:trPr>
          <w:trHeight w:val="492"/>
        </w:trPr>
        <w:tc>
          <w:tcPr>
            <w:tcW w:w="9355" w:type="dxa"/>
          </w:tcPr>
          <w:p w14:paraId="3FB172DD" w14:textId="0EC25E82" w:rsidR="008F7A4C" w:rsidRPr="00182548" w:rsidRDefault="00A07F67" w:rsidP="00182548">
            <w:pPr>
              <w:pStyle w:val="NormalWeb"/>
              <w:numPr>
                <w:ilvl w:val="0"/>
                <w:numId w:val="16"/>
              </w:numPr>
              <w:spacing w:before="0" w:beforeAutospacing="0" w:after="0" w:afterAutospacing="0"/>
              <w:rPr>
                <w:rFonts w:ascii="Arial" w:hAnsi="Arial" w:cs="Arial"/>
                <w:color w:val="000000"/>
              </w:rPr>
            </w:pPr>
            <w:r w:rsidRPr="00182548">
              <w:rPr>
                <w:rFonts w:ascii="Arial" w:hAnsi="Arial" w:cs="Arial"/>
                <w:color w:val="000000"/>
              </w:rPr>
              <w:t>Nothing to report</w:t>
            </w:r>
          </w:p>
        </w:tc>
      </w:tr>
      <w:tr w:rsidR="000E5856" w:rsidRPr="00182548" w14:paraId="42D25E79" w14:textId="77777777" w:rsidTr="002A0780">
        <w:trPr>
          <w:trHeight w:val="339"/>
        </w:trPr>
        <w:tc>
          <w:tcPr>
            <w:tcW w:w="9355" w:type="dxa"/>
            <w:shd w:val="clear" w:color="auto" w:fill="D9E2F3" w:themeFill="accent1" w:themeFillTint="33"/>
          </w:tcPr>
          <w:p w14:paraId="5BBB7DB5" w14:textId="77777777"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 xml:space="preserve">Women’s </w:t>
            </w:r>
          </w:p>
        </w:tc>
      </w:tr>
      <w:tr w:rsidR="000E5856" w:rsidRPr="00182548" w14:paraId="76156E3A" w14:textId="77777777" w:rsidTr="00966EC1">
        <w:trPr>
          <w:trHeight w:val="527"/>
        </w:trPr>
        <w:tc>
          <w:tcPr>
            <w:tcW w:w="9355" w:type="dxa"/>
          </w:tcPr>
          <w:p w14:paraId="1B7F1A02" w14:textId="54A69BCD" w:rsidR="00081B5C" w:rsidRPr="00182548" w:rsidRDefault="00676456" w:rsidP="00182548">
            <w:pPr>
              <w:pStyle w:val="ListParagraph"/>
              <w:numPr>
                <w:ilvl w:val="0"/>
                <w:numId w:val="16"/>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Nothing to Report</w:t>
            </w:r>
          </w:p>
        </w:tc>
      </w:tr>
      <w:tr w:rsidR="000E5856" w:rsidRPr="00182548" w14:paraId="4633AF92" w14:textId="77777777" w:rsidTr="002A0780">
        <w:trPr>
          <w:trHeight w:val="339"/>
        </w:trPr>
        <w:tc>
          <w:tcPr>
            <w:tcW w:w="9355" w:type="dxa"/>
            <w:shd w:val="clear" w:color="auto" w:fill="D9E2F3" w:themeFill="accent1" w:themeFillTint="33"/>
          </w:tcPr>
          <w:p w14:paraId="2F32AD6B" w14:textId="4BDF3D75"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Indigenou</w:t>
            </w:r>
            <w:r w:rsidR="00152A8B" w:rsidRPr="00182548">
              <w:rPr>
                <w:rFonts w:ascii="Arial" w:hAnsi="Arial" w:cs="Arial"/>
                <w:sz w:val="24"/>
                <w:szCs w:val="24"/>
                <w:lang w:val="en-CA"/>
              </w:rPr>
              <w:t>s</w:t>
            </w:r>
          </w:p>
        </w:tc>
      </w:tr>
      <w:tr w:rsidR="000E5856" w:rsidRPr="00182548" w14:paraId="78434A7B" w14:textId="77777777" w:rsidTr="004571DC">
        <w:trPr>
          <w:trHeight w:val="431"/>
        </w:trPr>
        <w:tc>
          <w:tcPr>
            <w:tcW w:w="9355" w:type="dxa"/>
          </w:tcPr>
          <w:p w14:paraId="46C3156E" w14:textId="77777777" w:rsidR="009F43B0" w:rsidRPr="00182548" w:rsidRDefault="00676456" w:rsidP="00182548">
            <w:pPr>
              <w:spacing w:after="0" w:line="240" w:lineRule="auto"/>
              <w:rPr>
                <w:rFonts w:ascii="Arial" w:eastAsia="Times New Roman" w:hAnsi="Arial" w:cs="Arial"/>
                <w:sz w:val="24"/>
                <w:szCs w:val="24"/>
                <w:lang w:val="en-CA" w:eastAsia="en-CA"/>
              </w:rPr>
            </w:pPr>
            <w:r w:rsidRPr="00182548">
              <w:rPr>
                <w:rFonts w:ascii="Arial" w:eastAsia="Times New Roman" w:hAnsi="Arial" w:cs="Arial"/>
                <w:b/>
                <w:bCs/>
                <w:sz w:val="24"/>
                <w:szCs w:val="24"/>
                <w:lang w:val="en-CA" w:eastAsia="en-CA"/>
              </w:rPr>
              <w:t>Zoe Quill Reports</w:t>
            </w:r>
            <w:r w:rsidRPr="00182548">
              <w:rPr>
                <w:rFonts w:ascii="Arial" w:eastAsia="Times New Roman" w:hAnsi="Arial" w:cs="Arial"/>
                <w:sz w:val="24"/>
                <w:szCs w:val="24"/>
                <w:lang w:val="en-CA" w:eastAsia="en-CA"/>
              </w:rPr>
              <w:t xml:space="preserve">: </w:t>
            </w:r>
          </w:p>
          <w:p w14:paraId="426F8948" w14:textId="77777777" w:rsidR="00676456" w:rsidRPr="00182548" w:rsidRDefault="00676456" w:rsidP="00182548">
            <w:pPr>
              <w:pStyle w:val="ListParagraph"/>
              <w:numPr>
                <w:ilvl w:val="0"/>
                <w:numId w:val="35"/>
              </w:numPr>
              <w:spacing w:after="0" w:line="240" w:lineRule="auto"/>
              <w:rPr>
                <w:rFonts w:ascii="Arial" w:hAnsi="Arial" w:cs="Arial"/>
                <w:b/>
                <w:bCs/>
                <w:sz w:val="24"/>
                <w:szCs w:val="24"/>
              </w:rPr>
            </w:pPr>
            <w:r w:rsidRPr="00182548">
              <w:rPr>
                <w:rFonts w:ascii="Arial" w:hAnsi="Arial" w:cs="Arial"/>
                <w:b/>
                <w:bCs/>
                <w:sz w:val="24"/>
                <w:szCs w:val="24"/>
              </w:rPr>
              <w:t>SSA Sharing Circles</w:t>
            </w:r>
          </w:p>
          <w:p w14:paraId="4BF26E64" w14:textId="393718E7" w:rsidR="00676456" w:rsidRPr="00182548" w:rsidRDefault="00676456" w:rsidP="00182548">
            <w:pPr>
              <w:pStyle w:val="ListParagraph"/>
              <w:numPr>
                <w:ilvl w:val="0"/>
                <w:numId w:val="34"/>
              </w:numPr>
              <w:spacing w:after="0" w:line="240" w:lineRule="auto"/>
              <w:rPr>
                <w:rFonts w:ascii="Arial" w:hAnsi="Arial" w:cs="Arial"/>
                <w:sz w:val="24"/>
                <w:szCs w:val="24"/>
              </w:rPr>
            </w:pPr>
            <w:r w:rsidRPr="00182548">
              <w:rPr>
                <w:rFonts w:ascii="Arial" w:hAnsi="Arial" w:cs="Arial"/>
                <w:sz w:val="24"/>
                <w:szCs w:val="24"/>
              </w:rPr>
              <w:t>Collaboration with Wom</w:t>
            </w:r>
            <w:r w:rsidR="00331784">
              <w:rPr>
                <w:rFonts w:ascii="Arial" w:hAnsi="Arial" w:cs="Arial"/>
                <w:sz w:val="24"/>
                <w:szCs w:val="24"/>
              </w:rPr>
              <w:t>e</w:t>
            </w:r>
            <w:r w:rsidRPr="00182548">
              <w:rPr>
                <w:rFonts w:ascii="Arial" w:hAnsi="Arial" w:cs="Arial"/>
                <w:sz w:val="24"/>
                <w:szCs w:val="24"/>
              </w:rPr>
              <w:t>n’s Representative</w:t>
            </w:r>
          </w:p>
          <w:p w14:paraId="2E81C700" w14:textId="77777777" w:rsidR="00676456" w:rsidRPr="00182548" w:rsidRDefault="00676456" w:rsidP="00182548">
            <w:pPr>
              <w:pStyle w:val="ListParagraph"/>
              <w:numPr>
                <w:ilvl w:val="0"/>
                <w:numId w:val="34"/>
              </w:numPr>
              <w:spacing w:after="0" w:line="240" w:lineRule="auto"/>
              <w:rPr>
                <w:rFonts w:ascii="Arial" w:hAnsi="Arial" w:cs="Arial"/>
                <w:sz w:val="24"/>
                <w:szCs w:val="24"/>
              </w:rPr>
            </w:pPr>
            <w:r w:rsidRPr="00182548">
              <w:rPr>
                <w:rFonts w:ascii="Arial" w:hAnsi="Arial" w:cs="Arial"/>
                <w:sz w:val="24"/>
                <w:szCs w:val="24"/>
              </w:rPr>
              <w:t>Meetings (varying dates and times) held over Zoom</w:t>
            </w:r>
          </w:p>
          <w:p w14:paraId="43BC0837"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1</w:t>
            </w:r>
            <w:r w:rsidRPr="00182548">
              <w:rPr>
                <w:rFonts w:ascii="Arial" w:hAnsi="Arial" w:cs="Arial"/>
                <w:sz w:val="24"/>
                <w:szCs w:val="24"/>
                <w:vertAlign w:val="superscript"/>
              </w:rPr>
              <w:t>st</w:t>
            </w:r>
            <w:r w:rsidRPr="00182548">
              <w:rPr>
                <w:rFonts w:ascii="Arial" w:hAnsi="Arial" w:cs="Arial"/>
                <w:sz w:val="24"/>
                <w:szCs w:val="24"/>
              </w:rPr>
              <w:t xml:space="preserve"> Sharing Circle on February 10</w:t>
            </w:r>
            <w:r w:rsidRPr="00182548">
              <w:rPr>
                <w:rFonts w:ascii="Arial" w:hAnsi="Arial" w:cs="Arial"/>
                <w:sz w:val="24"/>
                <w:szCs w:val="24"/>
                <w:vertAlign w:val="superscript"/>
              </w:rPr>
              <w:t>th</w:t>
            </w:r>
            <w:r w:rsidRPr="00182548">
              <w:rPr>
                <w:rFonts w:ascii="Arial" w:hAnsi="Arial" w:cs="Arial"/>
                <w:sz w:val="24"/>
                <w:szCs w:val="24"/>
              </w:rPr>
              <w:t xml:space="preserve"> @ 6:30pm</w:t>
            </w:r>
          </w:p>
          <w:p w14:paraId="1F940F2F"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2</w:t>
            </w:r>
            <w:r w:rsidRPr="00182548">
              <w:rPr>
                <w:rFonts w:ascii="Arial" w:hAnsi="Arial" w:cs="Arial"/>
                <w:sz w:val="24"/>
                <w:szCs w:val="24"/>
                <w:vertAlign w:val="superscript"/>
              </w:rPr>
              <w:t>nd</w:t>
            </w:r>
            <w:r w:rsidRPr="00182548">
              <w:rPr>
                <w:rFonts w:ascii="Arial" w:hAnsi="Arial" w:cs="Arial"/>
                <w:sz w:val="24"/>
                <w:szCs w:val="24"/>
              </w:rPr>
              <w:t xml:space="preserve"> Sharing Circle on February 26</w:t>
            </w:r>
            <w:r w:rsidRPr="00182548">
              <w:rPr>
                <w:rFonts w:ascii="Arial" w:hAnsi="Arial" w:cs="Arial"/>
                <w:sz w:val="24"/>
                <w:szCs w:val="24"/>
                <w:vertAlign w:val="superscript"/>
              </w:rPr>
              <w:t>th</w:t>
            </w:r>
            <w:r w:rsidRPr="00182548">
              <w:rPr>
                <w:rFonts w:ascii="Arial" w:hAnsi="Arial" w:cs="Arial"/>
                <w:sz w:val="24"/>
                <w:szCs w:val="24"/>
              </w:rPr>
              <w:t xml:space="preserve"> @ 6:30pm</w:t>
            </w:r>
          </w:p>
          <w:p w14:paraId="0E173274"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Currently planning for our 3</w:t>
            </w:r>
            <w:r w:rsidRPr="00182548">
              <w:rPr>
                <w:rFonts w:ascii="Arial" w:hAnsi="Arial" w:cs="Arial"/>
                <w:sz w:val="24"/>
                <w:szCs w:val="24"/>
                <w:vertAlign w:val="superscript"/>
              </w:rPr>
              <w:t>rd</w:t>
            </w:r>
            <w:r w:rsidRPr="00182548">
              <w:rPr>
                <w:rFonts w:ascii="Arial" w:hAnsi="Arial" w:cs="Arial"/>
                <w:sz w:val="24"/>
                <w:szCs w:val="24"/>
              </w:rPr>
              <w:t xml:space="preserve"> Sharing Circle</w:t>
            </w:r>
          </w:p>
          <w:p w14:paraId="2AF73E58" w14:textId="11C32E30" w:rsidR="00676456" w:rsidRDefault="00676456" w:rsidP="00182548">
            <w:pPr>
              <w:pStyle w:val="ListParagraph"/>
              <w:numPr>
                <w:ilvl w:val="2"/>
                <w:numId w:val="34"/>
              </w:numPr>
              <w:spacing w:after="0" w:line="240" w:lineRule="auto"/>
              <w:rPr>
                <w:rFonts w:ascii="Arial" w:hAnsi="Arial" w:cs="Arial"/>
                <w:sz w:val="24"/>
                <w:szCs w:val="24"/>
              </w:rPr>
            </w:pPr>
            <w:r w:rsidRPr="00182548">
              <w:rPr>
                <w:rFonts w:ascii="Arial" w:hAnsi="Arial" w:cs="Arial"/>
                <w:sz w:val="24"/>
                <w:szCs w:val="24"/>
              </w:rPr>
              <w:t>Theme may be on final exams (stress, preparation, etc.)</w:t>
            </w:r>
          </w:p>
          <w:p w14:paraId="07CF99DE" w14:textId="0A62516F" w:rsidR="00331784" w:rsidRPr="00182548" w:rsidRDefault="00331784" w:rsidP="00182548">
            <w:pPr>
              <w:pStyle w:val="ListParagraph"/>
              <w:numPr>
                <w:ilvl w:val="2"/>
                <w:numId w:val="34"/>
              </w:numPr>
              <w:spacing w:after="0" w:line="240" w:lineRule="auto"/>
              <w:rPr>
                <w:rFonts w:ascii="Arial" w:hAnsi="Arial" w:cs="Arial"/>
                <w:sz w:val="24"/>
                <w:szCs w:val="24"/>
              </w:rPr>
            </w:pPr>
            <w:r>
              <w:rPr>
                <w:rFonts w:ascii="Arial" w:hAnsi="Arial" w:cs="Arial"/>
                <w:sz w:val="24"/>
                <w:szCs w:val="24"/>
              </w:rPr>
              <w:t>Planning on having it on April 2</w:t>
            </w:r>
            <w:r w:rsidRPr="00331784">
              <w:rPr>
                <w:rFonts w:ascii="Arial" w:hAnsi="Arial" w:cs="Arial"/>
                <w:sz w:val="24"/>
                <w:szCs w:val="24"/>
                <w:vertAlign w:val="superscript"/>
              </w:rPr>
              <w:t>nd</w:t>
            </w:r>
            <w:r>
              <w:rPr>
                <w:rFonts w:ascii="Arial" w:hAnsi="Arial" w:cs="Arial"/>
                <w:sz w:val="24"/>
                <w:szCs w:val="24"/>
              </w:rPr>
              <w:t xml:space="preserve"> @ 6:00pm</w:t>
            </w:r>
          </w:p>
          <w:p w14:paraId="6A1F8444" w14:textId="77777777" w:rsidR="00676456" w:rsidRPr="00182548" w:rsidRDefault="00676456" w:rsidP="00182548">
            <w:pPr>
              <w:pStyle w:val="ListParagraph"/>
              <w:numPr>
                <w:ilvl w:val="0"/>
                <w:numId w:val="34"/>
              </w:numPr>
              <w:spacing w:after="0" w:line="240" w:lineRule="auto"/>
              <w:rPr>
                <w:rFonts w:ascii="Arial" w:hAnsi="Arial" w:cs="Arial"/>
                <w:sz w:val="24"/>
                <w:szCs w:val="24"/>
              </w:rPr>
            </w:pPr>
            <w:r w:rsidRPr="00182548">
              <w:rPr>
                <w:rFonts w:ascii="Arial" w:hAnsi="Arial" w:cs="Arial"/>
                <w:sz w:val="24"/>
                <w:szCs w:val="24"/>
              </w:rPr>
              <w:t>Ongoing promotion for sharing circles on social media (Instagram and Facebook)</w:t>
            </w:r>
          </w:p>
          <w:p w14:paraId="56221DC9" w14:textId="77777777" w:rsidR="00676456" w:rsidRPr="00182548" w:rsidRDefault="00676456" w:rsidP="00182548">
            <w:pPr>
              <w:pStyle w:val="ListParagraph"/>
              <w:numPr>
                <w:ilvl w:val="0"/>
                <w:numId w:val="35"/>
              </w:numPr>
              <w:spacing w:after="0" w:line="240" w:lineRule="auto"/>
              <w:rPr>
                <w:rFonts w:ascii="Arial" w:hAnsi="Arial" w:cs="Arial"/>
                <w:sz w:val="24"/>
                <w:szCs w:val="24"/>
              </w:rPr>
            </w:pPr>
            <w:r w:rsidRPr="00182548">
              <w:rPr>
                <w:rFonts w:ascii="Arial" w:hAnsi="Arial" w:cs="Arial"/>
                <w:b/>
                <w:bCs/>
                <w:sz w:val="24"/>
                <w:szCs w:val="24"/>
              </w:rPr>
              <w:t>Winter 2021 Community Scholarships</w:t>
            </w:r>
          </w:p>
          <w:p w14:paraId="75DD963C" w14:textId="77777777" w:rsidR="00676456" w:rsidRPr="00182548" w:rsidRDefault="00676456" w:rsidP="00182548">
            <w:pPr>
              <w:pStyle w:val="ListParagraph"/>
              <w:numPr>
                <w:ilvl w:val="0"/>
                <w:numId w:val="34"/>
              </w:numPr>
              <w:spacing w:after="0" w:line="240" w:lineRule="auto"/>
              <w:rPr>
                <w:rFonts w:ascii="Arial" w:hAnsi="Arial" w:cs="Arial"/>
                <w:sz w:val="24"/>
                <w:szCs w:val="24"/>
              </w:rPr>
            </w:pPr>
            <w:r w:rsidRPr="00182548">
              <w:rPr>
                <w:rFonts w:ascii="Arial" w:hAnsi="Arial" w:cs="Arial"/>
                <w:sz w:val="24"/>
                <w:szCs w:val="24"/>
              </w:rPr>
              <w:t>Met with Community reps team to prepare for Winter 2021 Community Scholarships</w:t>
            </w:r>
          </w:p>
          <w:p w14:paraId="50D9836B"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Similar application form as Fall 2020 Community Scholarships that highlights community achievement</w:t>
            </w:r>
          </w:p>
          <w:p w14:paraId="43937105"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Aim to give two scholarships for each community if budget permits</w:t>
            </w:r>
          </w:p>
          <w:p w14:paraId="0A639BCB" w14:textId="77777777" w:rsidR="00676456" w:rsidRPr="00182548" w:rsidRDefault="00676456" w:rsidP="00182548">
            <w:pPr>
              <w:pStyle w:val="ListParagraph"/>
              <w:numPr>
                <w:ilvl w:val="0"/>
                <w:numId w:val="34"/>
              </w:numPr>
              <w:spacing w:after="0" w:line="240" w:lineRule="auto"/>
              <w:rPr>
                <w:rFonts w:ascii="Arial" w:hAnsi="Arial" w:cs="Arial"/>
                <w:sz w:val="24"/>
                <w:szCs w:val="24"/>
              </w:rPr>
            </w:pPr>
            <w:r w:rsidRPr="00182548">
              <w:rPr>
                <w:rFonts w:ascii="Arial" w:hAnsi="Arial" w:cs="Arial"/>
                <w:sz w:val="24"/>
                <w:szCs w:val="24"/>
              </w:rPr>
              <w:lastRenderedPageBreak/>
              <w:t>Posters and application forms have been created and are ready for promotion</w:t>
            </w:r>
          </w:p>
          <w:p w14:paraId="0E5EB3DB" w14:textId="77777777"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Goal to have this out by the end of this week (March 26</w:t>
            </w:r>
            <w:r w:rsidRPr="00182548">
              <w:rPr>
                <w:rFonts w:ascii="Arial" w:hAnsi="Arial" w:cs="Arial"/>
                <w:sz w:val="24"/>
                <w:szCs w:val="24"/>
                <w:vertAlign w:val="superscript"/>
              </w:rPr>
              <w:t>th</w:t>
            </w:r>
            <w:r w:rsidRPr="00182548">
              <w:rPr>
                <w:rFonts w:ascii="Arial" w:hAnsi="Arial" w:cs="Arial"/>
                <w:sz w:val="24"/>
                <w:szCs w:val="24"/>
              </w:rPr>
              <w:t>)</w:t>
            </w:r>
          </w:p>
          <w:p w14:paraId="47E35BBD" w14:textId="2B73A3C6" w:rsidR="00676456" w:rsidRPr="00182548" w:rsidRDefault="00676456" w:rsidP="00182548">
            <w:pPr>
              <w:pStyle w:val="ListParagraph"/>
              <w:numPr>
                <w:ilvl w:val="1"/>
                <w:numId w:val="34"/>
              </w:numPr>
              <w:spacing w:after="0" w:line="240" w:lineRule="auto"/>
              <w:rPr>
                <w:rFonts w:ascii="Arial" w:hAnsi="Arial" w:cs="Arial"/>
                <w:sz w:val="24"/>
                <w:szCs w:val="24"/>
              </w:rPr>
            </w:pPr>
            <w:r w:rsidRPr="00182548">
              <w:rPr>
                <w:rFonts w:ascii="Arial" w:hAnsi="Arial" w:cs="Arial"/>
                <w:sz w:val="24"/>
                <w:szCs w:val="24"/>
              </w:rPr>
              <w:t>Deadline for community scholarships to be April 16</w:t>
            </w:r>
            <w:r w:rsidRPr="00182548">
              <w:rPr>
                <w:rFonts w:ascii="Arial" w:hAnsi="Arial" w:cs="Arial"/>
                <w:sz w:val="24"/>
                <w:szCs w:val="24"/>
                <w:vertAlign w:val="superscript"/>
              </w:rPr>
              <w:t>th</w:t>
            </w:r>
            <w:r w:rsidRPr="00182548">
              <w:rPr>
                <w:rFonts w:ascii="Arial" w:hAnsi="Arial" w:cs="Arial"/>
                <w:sz w:val="24"/>
                <w:szCs w:val="24"/>
              </w:rPr>
              <w:t>, 2021 @ 11:59 p.m</w:t>
            </w:r>
          </w:p>
        </w:tc>
      </w:tr>
      <w:tr w:rsidR="000E5856" w:rsidRPr="00182548" w14:paraId="710E7EA7" w14:textId="77777777" w:rsidTr="002A0780">
        <w:trPr>
          <w:trHeight w:val="339"/>
        </w:trPr>
        <w:tc>
          <w:tcPr>
            <w:tcW w:w="9355" w:type="dxa"/>
            <w:shd w:val="clear" w:color="auto" w:fill="D9E2F3" w:themeFill="accent1" w:themeFillTint="33"/>
          </w:tcPr>
          <w:p w14:paraId="488D554E" w14:textId="4C41E6D2"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lastRenderedPageBreak/>
              <w:t>International</w:t>
            </w:r>
          </w:p>
        </w:tc>
      </w:tr>
      <w:tr w:rsidR="000E5856" w:rsidRPr="00182548" w14:paraId="165D77EE" w14:textId="77777777" w:rsidTr="004571DC">
        <w:trPr>
          <w:trHeight w:val="456"/>
        </w:trPr>
        <w:tc>
          <w:tcPr>
            <w:tcW w:w="9355" w:type="dxa"/>
          </w:tcPr>
          <w:p w14:paraId="50A2D750" w14:textId="77777777" w:rsidR="00676456" w:rsidRPr="00182548" w:rsidRDefault="00676456" w:rsidP="00182548">
            <w:pPr>
              <w:spacing w:line="240" w:lineRule="auto"/>
              <w:rPr>
                <w:rFonts w:ascii="Arial" w:hAnsi="Arial" w:cs="Arial"/>
                <w:b/>
                <w:bCs/>
                <w:sz w:val="24"/>
                <w:szCs w:val="24"/>
                <w:lang w:val="en-CA"/>
              </w:rPr>
            </w:pPr>
            <w:r w:rsidRPr="00182548">
              <w:rPr>
                <w:rFonts w:ascii="Arial" w:hAnsi="Arial" w:cs="Arial"/>
                <w:b/>
                <w:bCs/>
                <w:sz w:val="24"/>
                <w:szCs w:val="24"/>
                <w:lang w:val="en-CA"/>
              </w:rPr>
              <w:t>Juanita Garcia Reports:</w:t>
            </w:r>
          </w:p>
          <w:p w14:paraId="052276AC" w14:textId="77777777" w:rsidR="00676456" w:rsidRPr="00182548" w:rsidRDefault="00676456" w:rsidP="00182548">
            <w:pPr>
              <w:pStyle w:val="ListParagraph"/>
              <w:numPr>
                <w:ilvl w:val="0"/>
                <w:numId w:val="41"/>
              </w:numPr>
              <w:spacing w:line="240" w:lineRule="auto"/>
              <w:rPr>
                <w:rFonts w:ascii="Arial" w:hAnsi="Arial" w:cs="Arial"/>
                <w:sz w:val="24"/>
                <w:szCs w:val="24"/>
                <w:lang w:val="en-CA"/>
              </w:rPr>
            </w:pPr>
            <w:r w:rsidRPr="00182548">
              <w:rPr>
                <w:rFonts w:ascii="Arial" w:hAnsi="Arial" w:cs="Arial"/>
                <w:sz w:val="24"/>
                <w:szCs w:val="24"/>
                <w:lang w:val="en-CA"/>
              </w:rPr>
              <w:t xml:space="preserve">International Students’ Trivia Night </w:t>
            </w:r>
          </w:p>
          <w:p w14:paraId="354AEB1B" w14:textId="77777777" w:rsidR="00676456" w:rsidRPr="00182548" w:rsidRDefault="00676456" w:rsidP="00182548">
            <w:pPr>
              <w:pStyle w:val="ListParagraph"/>
              <w:numPr>
                <w:ilvl w:val="1"/>
                <w:numId w:val="41"/>
              </w:numPr>
              <w:spacing w:line="240" w:lineRule="auto"/>
              <w:rPr>
                <w:rFonts w:ascii="Arial" w:hAnsi="Arial" w:cs="Arial"/>
                <w:sz w:val="24"/>
                <w:szCs w:val="24"/>
                <w:lang w:val="en-CA"/>
              </w:rPr>
            </w:pPr>
            <w:r w:rsidRPr="00182548">
              <w:rPr>
                <w:rFonts w:ascii="Arial" w:hAnsi="Arial" w:cs="Arial"/>
                <w:sz w:val="24"/>
                <w:szCs w:val="24"/>
                <w:lang w:val="en-CA"/>
              </w:rPr>
              <w:t xml:space="preserve">Event to be hosted on Zoom on March 25th, 4pm- This will be an opportunity for students to learn about different cultures and countries and connect with other students. </w:t>
            </w:r>
          </w:p>
          <w:p w14:paraId="21411E63" w14:textId="77777777" w:rsidR="00676456" w:rsidRPr="00182548" w:rsidRDefault="00676456" w:rsidP="00182548">
            <w:pPr>
              <w:pStyle w:val="ListParagraph"/>
              <w:numPr>
                <w:ilvl w:val="1"/>
                <w:numId w:val="41"/>
              </w:numPr>
              <w:spacing w:line="240" w:lineRule="auto"/>
              <w:rPr>
                <w:rFonts w:ascii="Arial" w:hAnsi="Arial" w:cs="Arial"/>
                <w:sz w:val="24"/>
                <w:szCs w:val="24"/>
                <w:lang w:val="en-CA"/>
              </w:rPr>
            </w:pPr>
            <w:r w:rsidRPr="00182548">
              <w:rPr>
                <w:rFonts w:ascii="Arial" w:hAnsi="Arial" w:cs="Arial"/>
                <w:sz w:val="24"/>
                <w:szCs w:val="24"/>
                <w:lang w:val="en-CA"/>
              </w:rPr>
              <w:t xml:space="preserve">Starbucks gift card will be given away at the end of the event. </w:t>
            </w:r>
          </w:p>
          <w:p w14:paraId="10B5B14D" w14:textId="25A2230A" w:rsidR="00676456" w:rsidRPr="00182548" w:rsidRDefault="00676456" w:rsidP="00182548">
            <w:pPr>
              <w:pStyle w:val="ListParagraph"/>
              <w:numPr>
                <w:ilvl w:val="0"/>
                <w:numId w:val="41"/>
              </w:numPr>
              <w:spacing w:line="240" w:lineRule="auto"/>
              <w:rPr>
                <w:rFonts w:ascii="Arial" w:hAnsi="Arial" w:cs="Arial"/>
                <w:sz w:val="24"/>
                <w:szCs w:val="24"/>
                <w:lang w:val="en-CA"/>
              </w:rPr>
            </w:pPr>
            <w:r w:rsidRPr="00182548">
              <w:rPr>
                <w:rFonts w:ascii="Arial" w:hAnsi="Arial" w:cs="Arial"/>
                <w:sz w:val="24"/>
                <w:szCs w:val="24"/>
                <w:lang w:val="en-CA"/>
              </w:rPr>
              <w:t xml:space="preserve">Student Support </w:t>
            </w:r>
            <w:r w:rsidR="00331784">
              <w:rPr>
                <w:rFonts w:ascii="Arial" w:hAnsi="Arial" w:cs="Arial"/>
                <w:sz w:val="24"/>
                <w:szCs w:val="24"/>
                <w:lang w:val="en-CA"/>
              </w:rPr>
              <w:t>initiative</w:t>
            </w:r>
            <w:r w:rsidRPr="00182548">
              <w:rPr>
                <w:rFonts w:ascii="Arial" w:hAnsi="Arial" w:cs="Arial"/>
                <w:sz w:val="24"/>
                <w:szCs w:val="24"/>
                <w:lang w:val="en-CA"/>
              </w:rPr>
              <w:t xml:space="preserve"> by UMISO (UofM </w:t>
            </w:r>
            <w:r w:rsidR="00331784" w:rsidRPr="00182548">
              <w:rPr>
                <w:rFonts w:ascii="Arial" w:hAnsi="Arial" w:cs="Arial"/>
                <w:sz w:val="24"/>
                <w:szCs w:val="24"/>
                <w:lang w:val="en-CA"/>
              </w:rPr>
              <w:t>International</w:t>
            </w:r>
            <w:r w:rsidRPr="00182548">
              <w:rPr>
                <w:rFonts w:ascii="Arial" w:hAnsi="Arial" w:cs="Arial"/>
                <w:sz w:val="24"/>
                <w:szCs w:val="24"/>
                <w:lang w:val="en-CA"/>
              </w:rPr>
              <w:t xml:space="preserve"> students organization)</w:t>
            </w:r>
          </w:p>
          <w:p w14:paraId="5A8A597C" w14:textId="76C58CB3" w:rsidR="00676456" w:rsidRPr="00182548" w:rsidRDefault="00676456" w:rsidP="00182548">
            <w:pPr>
              <w:pStyle w:val="ListParagraph"/>
              <w:numPr>
                <w:ilvl w:val="1"/>
                <w:numId w:val="41"/>
              </w:numPr>
              <w:spacing w:line="240" w:lineRule="auto"/>
              <w:rPr>
                <w:rFonts w:ascii="Arial" w:hAnsi="Arial" w:cs="Arial"/>
                <w:sz w:val="24"/>
                <w:szCs w:val="24"/>
                <w:lang w:val="en-CA"/>
              </w:rPr>
            </w:pPr>
            <w:r w:rsidRPr="00182548">
              <w:rPr>
                <w:rFonts w:ascii="Arial" w:hAnsi="Arial" w:cs="Arial"/>
                <w:sz w:val="24"/>
                <w:szCs w:val="24"/>
                <w:lang w:val="en-CA"/>
              </w:rPr>
              <w:t xml:space="preserve">Promotion of </w:t>
            </w:r>
            <w:r w:rsidR="00331784" w:rsidRPr="00182548">
              <w:rPr>
                <w:rFonts w:ascii="Arial" w:hAnsi="Arial" w:cs="Arial"/>
                <w:sz w:val="24"/>
                <w:szCs w:val="24"/>
                <w:lang w:val="en-CA"/>
              </w:rPr>
              <w:t>initiative</w:t>
            </w:r>
            <w:r w:rsidRPr="00182548">
              <w:rPr>
                <w:rFonts w:ascii="Arial" w:hAnsi="Arial" w:cs="Arial"/>
                <w:sz w:val="24"/>
                <w:szCs w:val="24"/>
                <w:lang w:val="en-CA"/>
              </w:rPr>
              <w:t xml:space="preserve"> has begun and the link will be active on Saturday March 27th at 10am. This was done to give everyone the same chance to find out about it and prepare their applications.</w:t>
            </w:r>
          </w:p>
          <w:p w14:paraId="2E40807E" w14:textId="6D8D452E" w:rsidR="00676456" w:rsidRPr="00182548" w:rsidRDefault="00676456" w:rsidP="00182548">
            <w:pPr>
              <w:pStyle w:val="ListParagraph"/>
              <w:numPr>
                <w:ilvl w:val="1"/>
                <w:numId w:val="41"/>
              </w:numPr>
              <w:spacing w:line="240" w:lineRule="auto"/>
              <w:rPr>
                <w:rFonts w:ascii="Arial" w:hAnsi="Arial" w:cs="Arial"/>
                <w:sz w:val="24"/>
                <w:szCs w:val="24"/>
                <w:lang w:val="en-CA"/>
              </w:rPr>
            </w:pPr>
            <w:r w:rsidRPr="00182548">
              <w:rPr>
                <w:rFonts w:ascii="Arial" w:hAnsi="Arial" w:cs="Arial"/>
                <w:sz w:val="24"/>
                <w:szCs w:val="24"/>
                <w:lang w:val="en-CA"/>
              </w:rPr>
              <w:t xml:space="preserve">Gift cards will be sent once the applications are approved Monday </w:t>
            </w:r>
            <w:r w:rsidR="00331784">
              <w:rPr>
                <w:rFonts w:ascii="Arial" w:hAnsi="Arial" w:cs="Arial"/>
                <w:sz w:val="24"/>
                <w:szCs w:val="24"/>
                <w:lang w:val="en-CA"/>
              </w:rPr>
              <w:t>M</w:t>
            </w:r>
            <w:r w:rsidRPr="00182548">
              <w:rPr>
                <w:rFonts w:ascii="Arial" w:hAnsi="Arial" w:cs="Arial"/>
                <w:sz w:val="24"/>
                <w:szCs w:val="24"/>
                <w:lang w:val="en-CA"/>
              </w:rPr>
              <w:t>arch 29th.</w:t>
            </w:r>
          </w:p>
          <w:p w14:paraId="376E90FF" w14:textId="77777777" w:rsidR="00676456" w:rsidRPr="00182548" w:rsidRDefault="00676456" w:rsidP="00182548">
            <w:pPr>
              <w:pStyle w:val="ListParagraph"/>
              <w:numPr>
                <w:ilvl w:val="0"/>
                <w:numId w:val="41"/>
              </w:numPr>
              <w:spacing w:line="240" w:lineRule="auto"/>
              <w:rPr>
                <w:rFonts w:ascii="Arial" w:hAnsi="Arial" w:cs="Arial"/>
                <w:sz w:val="24"/>
                <w:szCs w:val="24"/>
                <w:lang w:val="en-CA"/>
              </w:rPr>
            </w:pPr>
            <w:r w:rsidRPr="00182548">
              <w:rPr>
                <w:rFonts w:ascii="Arial" w:hAnsi="Arial" w:cs="Arial"/>
                <w:sz w:val="24"/>
                <w:szCs w:val="24"/>
                <w:lang w:val="en-CA"/>
              </w:rPr>
              <w:t xml:space="preserve">Update on scholarships Winter 2021. </w:t>
            </w:r>
          </w:p>
          <w:p w14:paraId="5A8480DA" w14:textId="77777777" w:rsidR="00676456" w:rsidRDefault="00676456" w:rsidP="00182548">
            <w:pPr>
              <w:pStyle w:val="ListParagraph"/>
              <w:numPr>
                <w:ilvl w:val="1"/>
                <w:numId w:val="41"/>
              </w:numPr>
              <w:spacing w:line="240" w:lineRule="auto"/>
              <w:rPr>
                <w:rFonts w:ascii="Arial" w:hAnsi="Arial" w:cs="Arial"/>
                <w:sz w:val="24"/>
                <w:szCs w:val="24"/>
                <w:lang w:val="en-CA"/>
              </w:rPr>
            </w:pPr>
            <w:r w:rsidRPr="00182548">
              <w:rPr>
                <w:rFonts w:ascii="Arial" w:hAnsi="Arial" w:cs="Arial"/>
                <w:sz w:val="24"/>
                <w:szCs w:val="24"/>
                <w:lang w:val="en-CA"/>
              </w:rPr>
              <w:t>We have created the applications and are planning on launching them ASAP. Initial deadline is April 16th and if we do not have enough applications this will be extended</w:t>
            </w:r>
          </w:p>
          <w:p w14:paraId="50D30814" w14:textId="77777777" w:rsidR="00331784" w:rsidRDefault="00331784" w:rsidP="00331784">
            <w:pPr>
              <w:pStyle w:val="ListParagraph"/>
              <w:numPr>
                <w:ilvl w:val="0"/>
                <w:numId w:val="41"/>
              </w:numPr>
              <w:spacing w:line="240" w:lineRule="auto"/>
              <w:rPr>
                <w:rFonts w:ascii="Arial" w:hAnsi="Arial" w:cs="Arial"/>
                <w:sz w:val="24"/>
                <w:szCs w:val="24"/>
                <w:lang w:val="en-CA"/>
              </w:rPr>
            </w:pPr>
            <w:r>
              <w:rPr>
                <w:rFonts w:ascii="Arial" w:hAnsi="Arial" w:cs="Arial"/>
                <w:sz w:val="24"/>
                <w:szCs w:val="24"/>
                <w:lang w:val="en-CA"/>
              </w:rPr>
              <w:t>Instead of sending cheques – sending gift cards instead</w:t>
            </w:r>
          </w:p>
          <w:p w14:paraId="7272A99D" w14:textId="77777777" w:rsidR="00331784" w:rsidRDefault="00331784" w:rsidP="00331784">
            <w:pPr>
              <w:pStyle w:val="ListParagraph"/>
              <w:numPr>
                <w:ilvl w:val="1"/>
                <w:numId w:val="41"/>
              </w:numPr>
              <w:spacing w:line="240" w:lineRule="auto"/>
              <w:rPr>
                <w:rFonts w:ascii="Arial" w:hAnsi="Arial" w:cs="Arial"/>
                <w:sz w:val="24"/>
                <w:szCs w:val="24"/>
                <w:lang w:val="en-CA"/>
              </w:rPr>
            </w:pPr>
            <w:r>
              <w:rPr>
                <w:rFonts w:ascii="Arial" w:hAnsi="Arial" w:cs="Arial"/>
                <w:sz w:val="24"/>
                <w:szCs w:val="24"/>
                <w:lang w:val="en-CA"/>
              </w:rPr>
              <w:t>Katelyn said that we could use the SSA debit card for the gift cards</w:t>
            </w:r>
          </w:p>
          <w:p w14:paraId="56062D45" w14:textId="77777777" w:rsidR="00331784" w:rsidRDefault="00331784" w:rsidP="00331784">
            <w:pPr>
              <w:pStyle w:val="ListParagraph"/>
              <w:numPr>
                <w:ilvl w:val="1"/>
                <w:numId w:val="41"/>
              </w:numPr>
              <w:spacing w:line="240" w:lineRule="auto"/>
              <w:rPr>
                <w:rFonts w:ascii="Arial" w:hAnsi="Arial" w:cs="Arial"/>
                <w:sz w:val="24"/>
                <w:szCs w:val="24"/>
                <w:lang w:val="en-CA"/>
              </w:rPr>
            </w:pPr>
            <w:r>
              <w:rPr>
                <w:rFonts w:ascii="Arial" w:hAnsi="Arial" w:cs="Arial"/>
                <w:sz w:val="24"/>
                <w:szCs w:val="24"/>
                <w:lang w:val="en-CA"/>
              </w:rPr>
              <w:t>Only has a $100 dollar limit per day</w:t>
            </w:r>
          </w:p>
          <w:p w14:paraId="541DCD65" w14:textId="04837B7E" w:rsidR="00331784" w:rsidRPr="00182548" w:rsidRDefault="00331784" w:rsidP="00331784">
            <w:pPr>
              <w:pStyle w:val="ListParagraph"/>
              <w:numPr>
                <w:ilvl w:val="1"/>
                <w:numId w:val="41"/>
              </w:numPr>
              <w:spacing w:line="240" w:lineRule="auto"/>
              <w:rPr>
                <w:rFonts w:ascii="Arial" w:hAnsi="Arial" w:cs="Arial"/>
                <w:sz w:val="24"/>
                <w:szCs w:val="24"/>
                <w:lang w:val="en-CA"/>
              </w:rPr>
            </w:pPr>
            <w:r>
              <w:rPr>
                <w:rFonts w:ascii="Arial" w:hAnsi="Arial" w:cs="Arial"/>
                <w:sz w:val="24"/>
                <w:szCs w:val="24"/>
                <w:lang w:val="en-CA"/>
              </w:rPr>
              <w:t xml:space="preserve">Eric </w:t>
            </w:r>
            <w:r w:rsidR="00ED4E53">
              <w:rPr>
                <w:rFonts w:ascii="Arial" w:hAnsi="Arial" w:cs="Arial"/>
                <w:sz w:val="24"/>
                <w:szCs w:val="24"/>
                <w:lang w:val="en-CA"/>
              </w:rPr>
              <w:t xml:space="preserve">said that when Juanita picks the winners just to let them know that there will be a delay in them receiving money </w:t>
            </w:r>
          </w:p>
        </w:tc>
      </w:tr>
      <w:tr w:rsidR="000E5856" w:rsidRPr="00182548" w14:paraId="06407929" w14:textId="77777777" w:rsidTr="002A0780">
        <w:trPr>
          <w:trHeight w:val="366"/>
        </w:trPr>
        <w:tc>
          <w:tcPr>
            <w:tcW w:w="9355" w:type="dxa"/>
            <w:shd w:val="clear" w:color="auto" w:fill="D9E2F3" w:themeFill="accent1" w:themeFillTint="33"/>
          </w:tcPr>
          <w:p w14:paraId="1ACEAFF1" w14:textId="77777777"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Student Services</w:t>
            </w:r>
          </w:p>
        </w:tc>
      </w:tr>
      <w:tr w:rsidR="000E5856" w:rsidRPr="00182548" w14:paraId="1DBF2532" w14:textId="77777777" w:rsidTr="004F40B5">
        <w:trPr>
          <w:trHeight w:val="495"/>
        </w:trPr>
        <w:tc>
          <w:tcPr>
            <w:tcW w:w="9355" w:type="dxa"/>
          </w:tcPr>
          <w:p w14:paraId="607EE6F8" w14:textId="77777777" w:rsidR="008F7A4C" w:rsidRPr="00182548" w:rsidRDefault="00676456" w:rsidP="00182548">
            <w:pPr>
              <w:spacing w:line="240" w:lineRule="auto"/>
              <w:rPr>
                <w:rFonts w:ascii="Arial" w:hAnsi="Arial" w:cs="Arial"/>
                <w:sz w:val="24"/>
                <w:szCs w:val="24"/>
              </w:rPr>
            </w:pPr>
            <w:r w:rsidRPr="00182548">
              <w:rPr>
                <w:rFonts w:ascii="Arial" w:hAnsi="Arial" w:cs="Arial"/>
                <w:b/>
                <w:bCs/>
                <w:sz w:val="24"/>
                <w:szCs w:val="24"/>
              </w:rPr>
              <w:t>Natalie Ngu Reports</w:t>
            </w:r>
            <w:r w:rsidRPr="00182548">
              <w:rPr>
                <w:rFonts w:ascii="Arial" w:hAnsi="Arial" w:cs="Arial"/>
                <w:sz w:val="24"/>
                <w:szCs w:val="24"/>
              </w:rPr>
              <w:t>:</w:t>
            </w:r>
          </w:p>
          <w:p w14:paraId="7E71E9CC" w14:textId="77777777" w:rsidR="00676456" w:rsidRPr="00182548" w:rsidRDefault="00676456" w:rsidP="00182548">
            <w:pPr>
              <w:pStyle w:val="ListParagraph"/>
              <w:numPr>
                <w:ilvl w:val="0"/>
                <w:numId w:val="16"/>
              </w:numPr>
              <w:spacing w:line="240" w:lineRule="auto"/>
              <w:rPr>
                <w:rFonts w:ascii="Arial" w:hAnsi="Arial" w:cs="Arial"/>
                <w:sz w:val="24"/>
                <w:szCs w:val="24"/>
              </w:rPr>
            </w:pPr>
            <w:r w:rsidRPr="00182548">
              <w:rPr>
                <w:rFonts w:ascii="Arial" w:hAnsi="Arial" w:cs="Arial"/>
                <w:sz w:val="24"/>
                <w:szCs w:val="24"/>
              </w:rPr>
              <w:t>University of Manitoba Grad Portraits</w:t>
            </w:r>
          </w:p>
          <w:p w14:paraId="6EFCC191" w14:textId="0EE96AD2" w:rsidR="00676456" w:rsidRPr="00182548" w:rsidRDefault="00676456" w:rsidP="00182548">
            <w:pPr>
              <w:pStyle w:val="ListParagraph"/>
              <w:numPr>
                <w:ilvl w:val="1"/>
                <w:numId w:val="16"/>
              </w:numPr>
              <w:spacing w:line="240" w:lineRule="auto"/>
              <w:rPr>
                <w:rFonts w:ascii="Arial" w:hAnsi="Arial" w:cs="Arial"/>
                <w:sz w:val="24"/>
                <w:szCs w:val="24"/>
              </w:rPr>
            </w:pPr>
            <w:r w:rsidRPr="00182548">
              <w:rPr>
                <w:rFonts w:ascii="Arial" w:hAnsi="Arial" w:cs="Arial"/>
                <w:sz w:val="24"/>
                <w:szCs w:val="24"/>
              </w:rPr>
              <w:t>Lifetouch will be holding grad photo sessions on campus from Monday March 29</w:t>
            </w:r>
            <w:r w:rsidRPr="00182548">
              <w:rPr>
                <w:rFonts w:ascii="Arial" w:hAnsi="Arial" w:cs="Arial"/>
                <w:sz w:val="24"/>
                <w:szCs w:val="24"/>
                <w:vertAlign w:val="superscript"/>
              </w:rPr>
              <w:t>th</w:t>
            </w:r>
            <w:r w:rsidRPr="00182548">
              <w:rPr>
                <w:rFonts w:ascii="Arial" w:hAnsi="Arial" w:cs="Arial"/>
                <w:sz w:val="24"/>
                <w:szCs w:val="24"/>
              </w:rPr>
              <w:t xml:space="preserve"> to Thursday April 1</w:t>
            </w:r>
            <w:r w:rsidRPr="00182548">
              <w:rPr>
                <w:rFonts w:ascii="Arial" w:hAnsi="Arial" w:cs="Arial"/>
                <w:sz w:val="24"/>
                <w:szCs w:val="24"/>
                <w:vertAlign w:val="superscript"/>
              </w:rPr>
              <w:t>st</w:t>
            </w:r>
          </w:p>
          <w:p w14:paraId="67B17415" w14:textId="6B975BB1" w:rsidR="00ED4E53" w:rsidRPr="00ED4E53" w:rsidRDefault="00676456" w:rsidP="00ED4E53">
            <w:pPr>
              <w:pStyle w:val="ListParagraph"/>
              <w:numPr>
                <w:ilvl w:val="1"/>
                <w:numId w:val="16"/>
              </w:numPr>
              <w:spacing w:line="240" w:lineRule="auto"/>
              <w:rPr>
                <w:rFonts w:ascii="Arial" w:hAnsi="Arial" w:cs="Arial"/>
                <w:sz w:val="24"/>
                <w:szCs w:val="24"/>
              </w:rPr>
            </w:pPr>
            <w:r w:rsidRPr="00182548">
              <w:rPr>
                <w:rFonts w:ascii="Arial" w:hAnsi="Arial" w:cs="Arial"/>
                <w:sz w:val="24"/>
                <w:szCs w:val="24"/>
              </w:rPr>
              <w:t>Email had been sent out on Monday March 22, 2021</w:t>
            </w:r>
          </w:p>
        </w:tc>
      </w:tr>
      <w:tr w:rsidR="000E5856" w:rsidRPr="00182548" w14:paraId="04F28195" w14:textId="77777777" w:rsidTr="002A0780">
        <w:trPr>
          <w:trHeight w:val="381"/>
        </w:trPr>
        <w:tc>
          <w:tcPr>
            <w:tcW w:w="9355" w:type="dxa"/>
            <w:shd w:val="clear" w:color="auto" w:fill="D9E2F3" w:themeFill="accent1" w:themeFillTint="33"/>
          </w:tcPr>
          <w:p w14:paraId="4902A14A" w14:textId="5EAE9A0E" w:rsidR="000E5856" w:rsidRPr="00182548" w:rsidRDefault="000E5856" w:rsidP="00182548">
            <w:pPr>
              <w:pStyle w:val="ListParagraph"/>
              <w:numPr>
                <w:ilvl w:val="0"/>
                <w:numId w:val="3"/>
              </w:numPr>
              <w:spacing w:after="0" w:line="240" w:lineRule="auto"/>
              <w:rPr>
                <w:rFonts w:ascii="Arial" w:hAnsi="Arial" w:cs="Arial"/>
                <w:sz w:val="24"/>
                <w:szCs w:val="24"/>
                <w:lang w:val="en-CA"/>
              </w:rPr>
            </w:pPr>
            <w:r w:rsidRPr="00182548">
              <w:rPr>
                <w:rFonts w:ascii="Arial" w:hAnsi="Arial" w:cs="Arial"/>
                <w:sz w:val="24"/>
                <w:szCs w:val="24"/>
                <w:lang w:val="en-CA"/>
              </w:rPr>
              <w:t>Treasurer</w:t>
            </w:r>
          </w:p>
        </w:tc>
      </w:tr>
      <w:tr w:rsidR="000E5856" w:rsidRPr="00182548" w14:paraId="5418E527" w14:textId="77777777" w:rsidTr="00206EDD">
        <w:trPr>
          <w:trHeight w:val="482"/>
        </w:trPr>
        <w:tc>
          <w:tcPr>
            <w:tcW w:w="9355" w:type="dxa"/>
          </w:tcPr>
          <w:p w14:paraId="21C25C49" w14:textId="0A78695C" w:rsidR="00182548" w:rsidRPr="00331784" w:rsidRDefault="00AC2835" w:rsidP="00182548">
            <w:pPr>
              <w:pStyle w:val="ListParagraph"/>
              <w:numPr>
                <w:ilvl w:val="0"/>
                <w:numId w:val="19"/>
              </w:numPr>
              <w:spacing w:after="0" w:line="240" w:lineRule="auto"/>
              <w:rPr>
                <w:rFonts w:ascii="Arial" w:eastAsia="Times New Roman" w:hAnsi="Arial" w:cs="Arial"/>
                <w:b/>
                <w:bCs/>
                <w:sz w:val="24"/>
                <w:szCs w:val="24"/>
                <w:lang w:val="en-CA" w:eastAsia="en-CA"/>
              </w:rPr>
            </w:pPr>
            <w:r w:rsidRPr="00182548">
              <w:rPr>
                <w:rFonts w:ascii="Arial" w:eastAsia="Times New Roman" w:hAnsi="Arial" w:cs="Arial"/>
                <w:sz w:val="24"/>
                <w:szCs w:val="24"/>
                <w:lang w:val="en-CA" w:eastAsia="en-CA"/>
              </w:rPr>
              <w:t>Nothing to Report</w:t>
            </w:r>
          </w:p>
          <w:p w14:paraId="6661E19B" w14:textId="31624373" w:rsidR="00182548" w:rsidRPr="00182548" w:rsidRDefault="00182548" w:rsidP="00182548">
            <w:pPr>
              <w:spacing w:after="0" w:line="240" w:lineRule="auto"/>
              <w:rPr>
                <w:rFonts w:ascii="Arial" w:eastAsia="Times New Roman" w:hAnsi="Arial" w:cs="Arial"/>
                <w:b/>
                <w:bCs/>
                <w:sz w:val="24"/>
                <w:szCs w:val="24"/>
                <w:lang w:val="en-CA" w:eastAsia="en-CA"/>
              </w:rPr>
            </w:pPr>
          </w:p>
        </w:tc>
      </w:tr>
    </w:tbl>
    <w:p w14:paraId="7752FC76" w14:textId="5A1BEDF2" w:rsidR="000E5856" w:rsidRPr="00182548" w:rsidRDefault="000E5856" w:rsidP="00182548">
      <w:pPr>
        <w:spacing w:line="240" w:lineRule="auto"/>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182548" w14:paraId="56B652E9" w14:textId="77777777" w:rsidTr="00A86400">
        <w:tc>
          <w:tcPr>
            <w:tcW w:w="9355" w:type="dxa"/>
            <w:shd w:val="clear" w:color="auto" w:fill="8EAADB" w:themeFill="accent1" w:themeFillTint="99"/>
          </w:tcPr>
          <w:p w14:paraId="4E34B2A5" w14:textId="7D86BF47" w:rsidR="00A86400" w:rsidRPr="00182548" w:rsidRDefault="00A86400"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 xml:space="preserve">Committee Reports </w:t>
            </w:r>
          </w:p>
        </w:tc>
      </w:tr>
      <w:tr w:rsidR="00A86400" w:rsidRPr="00182548" w14:paraId="70505C12" w14:textId="77777777" w:rsidTr="00B57A7B">
        <w:trPr>
          <w:trHeight w:val="339"/>
        </w:trPr>
        <w:tc>
          <w:tcPr>
            <w:tcW w:w="9355" w:type="dxa"/>
            <w:shd w:val="clear" w:color="auto" w:fill="D9E2F3" w:themeFill="accent1" w:themeFillTint="33"/>
          </w:tcPr>
          <w:p w14:paraId="2B978EDC" w14:textId="1C367D6D" w:rsidR="00A86400" w:rsidRPr="00182548" w:rsidRDefault="00A86400" w:rsidP="00182548">
            <w:pPr>
              <w:pStyle w:val="ListParagraph"/>
              <w:numPr>
                <w:ilvl w:val="0"/>
                <w:numId w:val="4"/>
              </w:numPr>
              <w:spacing w:after="0" w:line="240" w:lineRule="auto"/>
              <w:rPr>
                <w:rFonts w:ascii="Arial" w:hAnsi="Arial" w:cs="Arial"/>
                <w:sz w:val="24"/>
                <w:szCs w:val="24"/>
                <w:lang w:val="en-CA"/>
              </w:rPr>
            </w:pPr>
            <w:r w:rsidRPr="00182548">
              <w:rPr>
                <w:rFonts w:ascii="Arial" w:hAnsi="Arial" w:cs="Arial"/>
                <w:sz w:val="24"/>
                <w:szCs w:val="24"/>
                <w:lang w:val="en-CA"/>
              </w:rPr>
              <w:t>Executive</w:t>
            </w:r>
          </w:p>
        </w:tc>
      </w:tr>
      <w:tr w:rsidR="00A86400" w:rsidRPr="00182548" w14:paraId="502A03E5" w14:textId="77777777" w:rsidTr="0026566E">
        <w:trPr>
          <w:trHeight w:val="469"/>
        </w:trPr>
        <w:tc>
          <w:tcPr>
            <w:tcW w:w="9355" w:type="dxa"/>
            <w:shd w:val="clear" w:color="auto" w:fill="FFFFFF" w:themeFill="background1"/>
          </w:tcPr>
          <w:p w14:paraId="5383EF4C" w14:textId="77777777" w:rsidR="00182548" w:rsidRPr="00182548" w:rsidRDefault="00182548" w:rsidP="00182548">
            <w:p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
                <w:bCs/>
                <w:sz w:val="24"/>
                <w:szCs w:val="24"/>
                <w:lang w:eastAsia="en-CA"/>
              </w:rPr>
              <w:t>Dustin Erickson Reports:</w:t>
            </w:r>
          </w:p>
          <w:p w14:paraId="07801A58" w14:textId="77777777" w:rsidR="00182548" w:rsidRPr="00182548" w:rsidRDefault="00182548" w:rsidP="00182548">
            <w:pPr>
              <w:pStyle w:val="ListParagraph"/>
              <w:numPr>
                <w:ilvl w:val="0"/>
                <w:numId w:val="47"/>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b/>
                <w:bCs/>
                <w:color w:val="000000"/>
                <w:sz w:val="24"/>
                <w:szCs w:val="24"/>
                <w:lang w:eastAsia="en-CA"/>
              </w:rPr>
              <w:t>Funding Request</w:t>
            </w:r>
          </w:p>
          <w:p w14:paraId="587F4C61" w14:textId="77777777" w:rsidR="00182548" w:rsidRPr="00182548" w:rsidRDefault="00182548" w:rsidP="00182548">
            <w:pPr>
              <w:pStyle w:val="ListParagraph"/>
              <w:numPr>
                <w:ilvl w:val="0"/>
                <w:numId w:val="34"/>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Stem Fellowship</w:t>
            </w:r>
          </w:p>
          <w:p w14:paraId="26A1F7BC" w14:textId="77777777" w:rsidR="00182548" w:rsidRPr="00182548" w:rsidRDefault="00182548" w:rsidP="00182548">
            <w:pPr>
              <w:pStyle w:val="ListParagraph"/>
              <w:numPr>
                <w:ilvl w:val="0"/>
                <w:numId w:val="43"/>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“Exploring Careers in STEM”</w:t>
            </w:r>
          </w:p>
          <w:p w14:paraId="2EA9C09D" w14:textId="77777777" w:rsidR="00182548" w:rsidRPr="00182548" w:rsidRDefault="00182548" w:rsidP="00182548">
            <w:pPr>
              <w:pStyle w:val="ListParagraph"/>
              <w:numPr>
                <w:ilvl w:val="1"/>
                <w:numId w:val="43"/>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lastRenderedPageBreak/>
              <w:t>Event hosted panelists from different STEM backgrounds. These panelists talked about their educational backgrounds, experiences, and careers (See Below).</w:t>
            </w:r>
          </w:p>
          <w:p w14:paraId="414F0E4B" w14:textId="77777777" w:rsidR="00182548" w:rsidRPr="00182548" w:rsidRDefault="00182548" w:rsidP="00182548">
            <w:pPr>
              <w:pStyle w:val="ListParagraph"/>
              <w:numPr>
                <w:ilvl w:val="1"/>
                <w:numId w:val="43"/>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Amount requested: $400</w:t>
            </w:r>
          </w:p>
          <w:p w14:paraId="10E4231F" w14:textId="77777777" w:rsidR="00182548" w:rsidRPr="00182548" w:rsidRDefault="00182548" w:rsidP="00182548">
            <w:pPr>
              <w:pStyle w:val="ListParagraph"/>
              <w:numPr>
                <w:ilvl w:val="2"/>
                <w:numId w:val="43"/>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Covers gratuities for the panelists, as well as prizes for attendees.</w:t>
            </w:r>
          </w:p>
          <w:p w14:paraId="6857A20F" w14:textId="6D28A58F" w:rsidR="00182548" w:rsidRPr="00182548" w:rsidRDefault="00182548" w:rsidP="00182548">
            <w:pPr>
              <w:pStyle w:val="ListParagraph"/>
              <w:numPr>
                <w:ilvl w:val="1"/>
                <w:numId w:val="43"/>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b/>
                <w:bCs/>
                <w:color w:val="000000"/>
                <w:sz w:val="24"/>
                <w:szCs w:val="24"/>
                <w:lang w:eastAsia="en-CA"/>
              </w:rPr>
              <w:t>Exec Recommends: $400</w:t>
            </w:r>
          </w:p>
          <w:p w14:paraId="04F11396" w14:textId="77777777" w:rsidR="00182548" w:rsidRPr="00182548" w:rsidRDefault="00182548" w:rsidP="00182548">
            <w:pPr>
              <w:pStyle w:val="ListParagraph"/>
              <w:numPr>
                <w:ilvl w:val="0"/>
                <w:numId w:val="47"/>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
                <w:bCs/>
                <w:color w:val="000000"/>
                <w:sz w:val="24"/>
                <w:szCs w:val="24"/>
                <w:lang w:eastAsia="en-CA"/>
              </w:rPr>
              <w:t>Scotiabank Update</w:t>
            </w:r>
          </w:p>
          <w:p w14:paraId="2F8917D1" w14:textId="77777777" w:rsidR="00182548" w:rsidRPr="00182548" w:rsidRDefault="00182548" w:rsidP="00182548">
            <w:pPr>
              <w:pStyle w:val="ListParagraph"/>
              <w:numPr>
                <w:ilvl w:val="0"/>
                <w:numId w:val="34"/>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In the process of setting up “Scotia Connect” to allow for the use and tracking of e-transfers</w:t>
            </w:r>
          </w:p>
          <w:p w14:paraId="386CD370" w14:textId="5979219A" w:rsidR="00182548" w:rsidRPr="00182548" w:rsidRDefault="00182548" w:rsidP="00182548">
            <w:pPr>
              <w:pStyle w:val="ListParagraph"/>
              <w:numPr>
                <w:ilvl w:val="0"/>
                <w:numId w:val="34"/>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Logistics will be worked out once incoming/outgoing President and Vice President meet with Emily from Scotiabank.</w:t>
            </w:r>
          </w:p>
          <w:p w14:paraId="41F84C26" w14:textId="77777777" w:rsidR="00182548" w:rsidRPr="00182548" w:rsidRDefault="00182548" w:rsidP="00182548">
            <w:pPr>
              <w:pStyle w:val="ListParagraph"/>
              <w:numPr>
                <w:ilvl w:val="0"/>
                <w:numId w:val="47"/>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
                <w:bCs/>
                <w:color w:val="000000"/>
                <w:sz w:val="24"/>
                <w:szCs w:val="24"/>
                <w:lang w:eastAsia="en-CA"/>
              </w:rPr>
              <w:t xml:space="preserve">Couriered Check Update </w:t>
            </w:r>
          </w:p>
          <w:p w14:paraId="02686D0C" w14:textId="59FCDB11" w:rsidR="00182548" w:rsidRPr="00182548" w:rsidRDefault="00182548" w:rsidP="00182548">
            <w:pPr>
              <w:pStyle w:val="ListParagraph"/>
              <w:numPr>
                <w:ilvl w:val="0"/>
                <w:numId w:val="34"/>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We received an email that the check has been received by Yasmina</w:t>
            </w:r>
          </w:p>
          <w:p w14:paraId="7B2C1A55" w14:textId="77777777" w:rsidR="00182548" w:rsidRPr="00182548" w:rsidRDefault="00182548" w:rsidP="00182548">
            <w:pPr>
              <w:pStyle w:val="ListParagraph"/>
              <w:numPr>
                <w:ilvl w:val="0"/>
                <w:numId w:val="47"/>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
                <w:bCs/>
                <w:color w:val="000000"/>
                <w:sz w:val="24"/>
                <w:szCs w:val="24"/>
                <w:lang w:eastAsia="en-CA"/>
              </w:rPr>
              <w:t>Next Year’s Council</w:t>
            </w:r>
          </w:p>
          <w:p w14:paraId="65FB18D4" w14:textId="77777777" w:rsidR="00182548" w:rsidRPr="00182548" w:rsidRDefault="00182548" w:rsidP="00182548">
            <w:pPr>
              <w:pStyle w:val="ListParagraph"/>
              <w:numPr>
                <w:ilvl w:val="0"/>
                <w:numId w:val="34"/>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Cs/>
                <w:color w:val="000000"/>
                <w:sz w:val="24"/>
                <w:szCs w:val="24"/>
                <w:lang w:eastAsia="en-CA"/>
              </w:rPr>
              <w:t>All incoming elected members must be at the final council meeting</w:t>
            </w:r>
          </w:p>
          <w:p w14:paraId="6CF467C9" w14:textId="77777777" w:rsidR="00182548" w:rsidRPr="00182548" w:rsidRDefault="00182548" w:rsidP="00182548">
            <w:pPr>
              <w:pStyle w:val="ListParagraph"/>
              <w:numPr>
                <w:ilvl w:val="0"/>
                <w:numId w:val="34"/>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Cs/>
                <w:color w:val="000000"/>
                <w:sz w:val="24"/>
                <w:szCs w:val="24"/>
                <w:lang w:eastAsia="en-CA"/>
              </w:rPr>
              <w:t>Incoming senators must send in their senate nomination forms</w:t>
            </w:r>
          </w:p>
          <w:p w14:paraId="345AE91D" w14:textId="7517805E" w:rsidR="00182548" w:rsidRPr="00182548" w:rsidRDefault="00182548" w:rsidP="00182548">
            <w:pPr>
              <w:pStyle w:val="ListParagraph"/>
              <w:numPr>
                <w:ilvl w:val="0"/>
                <w:numId w:val="34"/>
              </w:numPr>
              <w:spacing w:after="0" w:line="240" w:lineRule="auto"/>
              <w:rPr>
                <w:rFonts w:ascii="Arial" w:eastAsia="Times New Roman" w:hAnsi="Arial" w:cs="Arial"/>
                <w:b/>
                <w:bCs/>
                <w:color w:val="000000"/>
                <w:sz w:val="24"/>
                <w:szCs w:val="24"/>
                <w:lang w:eastAsia="en-CA"/>
              </w:rPr>
            </w:pPr>
            <w:r w:rsidRPr="00182548">
              <w:rPr>
                <w:rFonts w:ascii="Arial" w:eastAsia="Times New Roman" w:hAnsi="Arial" w:cs="Arial"/>
                <w:bCs/>
                <w:color w:val="000000"/>
                <w:sz w:val="24"/>
                <w:szCs w:val="24"/>
                <w:lang w:eastAsia="en-CA"/>
              </w:rPr>
              <w:t>Changeover packages</w:t>
            </w:r>
          </w:p>
          <w:p w14:paraId="1EADD3C8" w14:textId="77777777" w:rsidR="00182548" w:rsidRPr="00182548" w:rsidRDefault="00182548" w:rsidP="00182548">
            <w:pPr>
              <w:pStyle w:val="ListParagraph"/>
              <w:numPr>
                <w:ilvl w:val="0"/>
                <w:numId w:val="47"/>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b/>
                <w:bCs/>
                <w:color w:val="000000"/>
                <w:sz w:val="24"/>
                <w:szCs w:val="24"/>
                <w:lang w:eastAsia="en-CA"/>
              </w:rPr>
              <w:t>CCR Forms</w:t>
            </w:r>
          </w:p>
          <w:p w14:paraId="27C0AC80" w14:textId="2782D670" w:rsidR="00182548" w:rsidRDefault="00182548" w:rsidP="00182548">
            <w:pPr>
              <w:pStyle w:val="ListParagraph"/>
              <w:numPr>
                <w:ilvl w:val="0"/>
                <w:numId w:val="34"/>
              </w:numPr>
              <w:spacing w:after="0" w:line="240" w:lineRule="auto"/>
              <w:rPr>
                <w:rFonts w:ascii="Arial" w:eastAsia="Times New Roman" w:hAnsi="Arial" w:cs="Arial"/>
                <w:color w:val="000000"/>
                <w:sz w:val="24"/>
                <w:szCs w:val="24"/>
                <w:lang w:eastAsia="en-CA"/>
              </w:rPr>
            </w:pPr>
            <w:r w:rsidRPr="00182548">
              <w:rPr>
                <w:rFonts w:ascii="Arial" w:eastAsia="Times New Roman" w:hAnsi="Arial" w:cs="Arial"/>
                <w:color w:val="000000"/>
                <w:sz w:val="24"/>
                <w:szCs w:val="24"/>
                <w:lang w:eastAsia="en-CA"/>
              </w:rPr>
              <w:t xml:space="preserve">Directors – Communicate with Eric and Jaime whether or not your programmers have fulfilled their duties this year. </w:t>
            </w:r>
          </w:p>
          <w:p w14:paraId="61694B18" w14:textId="03727076" w:rsidR="00ED4E53" w:rsidRDefault="00ED4E53" w:rsidP="00ED4E53">
            <w:pPr>
              <w:pStyle w:val="ListParagraph"/>
              <w:numPr>
                <w:ilvl w:val="1"/>
                <w:numId w:val="3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Directors – to also notify those who they don’t think is granted CCR and to notify why</w:t>
            </w:r>
          </w:p>
          <w:p w14:paraId="585108E7" w14:textId="4966F463" w:rsidR="00ED4E53" w:rsidRDefault="00ED4E53" w:rsidP="00ED4E53">
            <w:pPr>
              <w:pStyle w:val="ListParagraph"/>
              <w:numPr>
                <w:ilvl w:val="1"/>
                <w:numId w:val="3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Send it directly to Eric – and the reason for it </w:t>
            </w:r>
          </w:p>
          <w:p w14:paraId="0DBA4EA3" w14:textId="76A0BF8B" w:rsidR="00ED4E53" w:rsidRDefault="00ED4E53" w:rsidP="00ED4E53">
            <w:pPr>
              <w:pStyle w:val="ListParagraph"/>
              <w:numPr>
                <w:ilvl w:val="1"/>
                <w:numId w:val="3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DEADLINE: March 30</w:t>
            </w:r>
            <w:r w:rsidRPr="00ED4E53">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lang w:eastAsia="en-CA"/>
              </w:rPr>
              <w:t>, 2021</w:t>
            </w:r>
          </w:p>
          <w:p w14:paraId="5DEB137C" w14:textId="5CBFE953" w:rsidR="00ED4E53" w:rsidRPr="00ED4E53" w:rsidRDefault="00ED4E53" w:rsidP="00ED4E53">
            <w:pPr>
              <w:pStyle w:val="ListParagraph"/>
              <w:numPr>
                <w:ilvl w:val="0"/>
                <w:numId w:val="3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They’ve already went over who is granted CCR etc</w:t>
            </w:r>
          </w:p>
          <w:p w14:paraId="6FC4D14E" w14:textId="7A99415F" w:rsidR="00ED4E53" w:rsidRPr="00ED4E53" w:rsidRDefault="00ED4E53" w:rsidP="00ED4E53">
            <w:pPr>
              <w:spacing w:after="0" w:line="240" w:lineRule="auto"/>
              <w:rPr>
                <w:rFonts w:ascii="Arial" w:eastAsia="Times New Roman" w:hAnsi="Arial" w:cs="Arial"/>
                <w:b/>
                <w:bCs/>
                <w:color w:val="000000"/>
                <w:sz w:val="24"/>
                <w:szCs w:val="24"/>
                <w:lang w:eastAsia="en-CA"/>
              </w:rPr>
            </w:pPr>
            <w:r w:rsidRPr="00ED4E53">
              <w:rPr>
                <w:rFonts w:ascii="Arial" w:eastAsia="Times New Roman" w:hAnsi="Arial" w:cs="Arial"/>
                <w:b/>
                <w:bCs/>
                <w:color w:val="000000"/>
                <w:sz w:val="24"/>
                <w:szCs w:val="24"/>
                <w:lang w:eastAsia="en-CA"/>
              </w:rPr>
              <w:t>Funding Request:</w:t>
            </w:r>
          </w:p>
          <w:p w14:paraId="25A666BF" w14:textId="77777777"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182548">
              <w:rPr>
                <w:rFonts w:ascii="Arial" w:eastAsia="Times New Roman" w:hAnsi="Arial" w:cs="Arial"/>
                <w:b/>
                <w:bCs/>
                <w:color w:val="000000"/>
                <w:sz w:val="24"/>
                <w:szCs w:val="24"/>
              </w:rPr>
              <w:t>Name:</w:t>
            </w:r>
            <w:r w:rsidRPr="00182548">
              <w:rPr>
                <w:rFonts w:ascii="Arial" w:eastAsia="Times New Roman" w:hAnsi="Arial" w:cs="Arial"/>
                <w:color w:val="000000"/>
                <w:sz w:val="24"/>
                <w:szCs w:val="24"/>
              </w:rPr>
              <w:t xml:space="preserve"> Awab Jelani</w:t>
            </w:r>
          </w:p>
          <w:p w14:paraId="7BC0625C" w14:textId="77777777"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182548">
              <w:rPr>
                <w:rFonts w:ascii="Arial" w:eastAsia="Times New Roman" w:hAnsi="Arial" w:cs="Arial"/>
                <w:b/>
                <w:bCs/>
                <w:color w:val="000000"/>
                <w:sz w:val="24"/>
                <w:szCs w:val="24"/>
              </w:rPr>
              <w:t>E-mail:</w:t>
            </w:r>
            <w:r w:rsidRPr="00182548">
              <w:rPr>
                <w:rFonts w:ascii="Arial" w:eastAsia="Times New Roman" w:hAnsi="Arial" w:cs="Arial"/>
                <w:color w:val="000000"/>
                <w:sz w:val="24"/>
                <w:szCs w:val="24"/>
              </w:rPr>
              <w:t xml:space="preserve"> stemfellowshipuofm@gmail.com</w:t>
            </w:r>
          </w:p>
          <w:p w14:paraId="1E8A4D5F" w14:textId="77777777"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b/>
                <w:bCs/>
                <w:color w:val="000000"/>
                <w:sz w:val="24"/>
                <w:szCs w:val="24"/>
              </w:rPr>
            </w:pPr>
            <w:r w:rsidRPr="00182548">
              <w:rPr>
                <w:rFonts w:ascii="Arial" w:eastAsia="Times New Roman" w:hAnsi="Arial" w:cs="Arial"/>
                <w:b/>
                <w:bCs/>
                <w:color w:val="000000"/>
                <w:sz w:val="24"/>
                <w:szCs w:val="24"/>
                <w:shd w:val="clear" w:color="auto" w:fill="FFFF00"/>
              </w:rPr>
              <w:t>Funding Amount Requested: $400</w:t>
            </w:r>
          </w:p>
          <w:p w14:paraId="3AC7095B" w14:textId="77777777"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331784">
              <w:rPr>
                <w:rFonts w:ascii="Arial" w:eastAsia="Times New Roman" w:hAnsi="Arial" w:cs="Arial"/>
                <w:b/>
                <w:bCs/>
                <w:color w:val="000000"/>
                <w:sz w:val="24"/>
                <w:szCs w:val="24"/>
                <w:u w:val="single"/>
              </w:rPr>
              <w:t>Describe yourself or group/organization mandate</w:t>
            </w:r>
            <w:r w:rsidRPr="00182548">
              <w:rPr>
                <w:rFonts w:ascii="Arial" w:eastAsia="Times New Roman" w:hAnsi="Arial" w:cs="Arial"/>
                <w:color w:val="000000"/>
                <w:sz w:val="24"/>
                <w:szCs w:val="24"/>
                <w:u w:val="single"/>
              </w:rPr>
              <w:t>:</w:t>
            </w:r>
            <w:r w:rsidRPr="00182548">
              <w:rPr>
                <w:rFonts w:ascii="Arial" w:eastAsia="Times New Roman" w:hAnsi="Arial" w:cs="Arial"/>
                <w:color w:val="000000"/>
                <w:sz w:val="24"/>
                <w:szCs w:val="24"/>
              </w:rPr>
              <w:t xml:space="preserve"> STEM Fellowship is a youth-run Canadian non-profit organization that uses mentorship and experiential learning to equip the next generation of change-makers with indispensable skills in STEM research and scholarly writing. The University of Manitoba branch of STEM Fellowship strives to accomplish these goals by hosting informative workshops led by local professionals in STEM fields. These workshops are catered towards undergraduate students interested in research and scholarly writing.</w:t>
            </w:r>
          </w:p>
          <w:p w14:paraId="00BECBB8" w14:textId="77777777"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331784">
              <w:rPr>
                <w:rFonts w:ascii="Arial" w:eastAsia="Times New Roman" w:hAnsi="Arial" w:cs="Arial"/>
                <w:b/>
                <w:bCs/>
                <w:color w:val="000000"/>
                <w:sz w:val="24"/>
                <w:szCs w:val="24"/>
                <w:u w:val="single"/>
              </w:rPr>
              <w:t>Description of Event/Project</w:t>
            </w:r>
            <w:r w:rsidRPr="00182548">
              <w:rPr>
                <w:rFonts w:ascii="Arial" w:eastAsia="Times New Roman" w:hAnsi="Arial" w:cs="Arial"/>
                <w:color w:val="000000"/>
                <w:sz w:val="24"/>
                <w:szCs w:val="24"/>
                <w:u w:val="single"/>
              </w:rPr>
              <w:t>:</w:t>
            </w:r>
            <w:r w:rsidRPr="00182548">
              <w:rPr>
                <w:rFonts w:ascii="Arial" w:eastAsia="Times New Roman" w:hAnsi="Arial" w:cs="Arial"/>
                <w:color w:val="000000"/>
                <w:sz w:val="24"/>
                <w:szCs w:val="24"/>
              </w:rPr>
              <w:t xml:space="preserve"> We will be holding a</w:t>
            </w:r>
            <w:r w:rsidRPr="00182548">
              <w:rPr>
                <w:rFonts w:ascii="Arial" w:eastAsia="Times New Roman" w:hAnsi="Arial" w:cs="Arial"/>
                <w:b/>
                <w:bCs/>
                <w:color w:val="000000"/>
                <w:sz w:val="24"/>
                <w:szCs w:val="24"/>
              </w:rPr>
              <w:t xml:space="preserve"> “Exploring Careers in STEM” event on the 23rd of March where we will have 6 panelists from diverse professional STEM backgrounds</w:t>
            </w:r>
            <w:r w:rsidRPr="00182548">
              <w:rPr>
                <w:rFonts w:ascii="Arial" w:eastAsia="Times New Roman" w:hAnsi="Arial" w:cs="Arial"/>
                <w:color w:val="000000"/>
                <w:sz w:val="24"/>
                <w:szCs w:val="24"/>
              </w:rPr>
              <w:t xml:space="preserve"> (potential examples: a genetic counselor, a forensic scientist, a research analyst, an entrepreneur with a STEM background, etc). After the panelists briefly talk about their careers, experiences, and educational backgrounds, the floor will be open to questions from the attendees.</w:t>
            </w:r>
          </w:p>
          <w:p w14:paraId="3299F549" w14:textId="53057F1F" w:rsidR="00182548" w:rsidRPr="00182548" w:rsidRDefault="00182548" w:rsidP="00182548">
            <w:pPr>
              <w:numPr>
                <w:ilvl w:val="0"/>
                <w:numId w:val="44"/>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331784">
              <w:rPr>
                <w:rFonts w:ascii="Arial" w:eastAsia="Times New Roman" w:hAnsi="Arial" w:cs="Arial"/>
                <w:b/>
                <w:bCs/>
                <w:color w:val="000000"/>
                <w:sz w:val="24"/>
                <w:szCs w:val="24"/>
                <w:u w:val="single"/>
              </w:rPr>
              <w:t>Please provide a detailed expense breakdown of where funding shall be allocated to</w:t>
            </w:r>
            <w:r w:rsidRPr="00182548">
              <w:rPr>
                <w:rFonts w:ascii="Arial" w:eastAsia="Times New Roman" w:hAnsi="Arial" w:cs="Arial"/>
                <w:color w:val="000000"/>
                <w:sz w:val="24"/>
                <w:szCs w:val="24"/>
                <w:u w:val="single"/>
              </w:rPr>
              <w:t>.</w:t>
            </w:r>
            <w:r w:rsidRPr="00182548">
              <w:rPr>
                <w:rFonts w:ascii="Arial" w:eastAsia="Times New Roman" w:hAnsi="Arial" w:cs="Arial"/>
                <w:color w:val="000000"/>
                <w:sz w:val="24"/>
                <w:szCs w:val="24"/>
              </w:rPr>
              <w:t xml:space="preserve"> You may also attach a document of expenses below: There will be 6 </w:t>
            </w:r>
            <w:r w:rsidRPr="00182548">
              <w:rPr>
                <w:rFonts w:ascii="Arial" w:eastAsia="Times New Roman" w:hAnsi="Arial" w:cs="Arial"/>
                <w:color w:val="000000"/>
                <w:sz w:val="24"/>
                <w:szCs w:val="24"/>
              </w:rPr>
              <w:lastRenderedPageBreak/>
              <w:t>panelists. Each panelist will receive a $50 gift card as a gratuity. We also plan to hold two giveaways (based on attendance, and participation. Possibilities include: gift card, and educational supplies such as stationary, laptop desk, etc.) to promote this event and reach more STEM students at the University, and to encourage attendee participation (asking questions, turning on their camera, etc) during the event.</w:t>
            </w:r>
          </w:p>
          <w:p w14:paraId="5763C823" w14:textId="77777777" w:rsidR="00182548" w:rsidRPr="00182548" w:rsidRDefault="00182548" w:rsidP="00182548">
            <w:pPr>
              <w:numPr>
                <w:ilvl w:val="1"/>
                <w:numId w:val="45"/>
              </w:numPr>
              <w:tabs>
                <w:tab w:val="clear" w:pos="1440"/>
                <w:tab w:val="num" w:pos="360"/>
              </w:tabs>
              <w:spacing w:after="0" w:line="240" w:lineRule="auto"/>
              <w:ind w:left="1080"/>
              <w:textAlignment w:val="baseline"/>
              <w:rPr>
                <w:rFonts w:ascii="Arial" w:eastAsia="Times New Roman" w:hAnsi="Arial" w:cs="Arial"/>
                <w:color w:val="000000"/>
                <w:sz w:val="24"/>
                <w:szCs w:val="24"/>
              </w:rPr>
            </w:pPr>
            <w:r w:rsidRPr="00182548">
              <w:rPr>
                <w:rFonts w:ascii="Arial" w:eastAsia="Times New Roman" w:hAnsi="Arial" w:cs="Arial"/>
                <w:color w:val="000000"/>
                <w:sz w:val="24"/>
                <w:szCs w:val="24"/>
              </w:rPr>
              <w:t>6 panellists * $50 gift card = $300</w:t>
            </w:r>
          </w:p>
          <w:p w14:paraId="2A01CB28" w14:textId="77777777" w:rsidR="00182548" w:rsidRPr="00182548" w:rsidRDefault="00182548" w:rsidP="00182548">
            <w:pPr>
              <w:numPr>
                <w:ilvl w:val="1"/>
                <w:numId w:val="45"/>
              </w:numPr>
              <w:tabs>
                <w:tab w:val="clear" w:pos="1440"/>
                <w:tab w:val="num" w:pos="360"/>
              </w:tabs>
              <w:spacing w:after="0" w:line="240" w:lineRule="auto"/>
              <w:ind w:left="1080"/>
              <w:textAlignment w:val="baseline"/>
              <w:rPr>
                <w:rFonts w:ascii="Arial" w:eastAsia="Times New Roman" w:hAnsi="Arial" w:cs="Arial"/>
                <w:color w:val="000000"/>
                <w:sz w:val="24"/>
                <w:szCs w:val="24"/>
              </w:rPr>
            </w:pPr>
            <w:r w:rsidRPr="00182548">
              <w:rPr>
                <w:rFonts w:ascii="Arial" w:eastAsia="Times New Roman" w:hAnsi="Arial" w:cs="Arial"/>
                <w:color w:val="000000"/>
                <w:sz w:val="24"/>
                <w:szCs w:val="24"/>
              </w:rPr>
              <w:t>$100 for two giveaways.</w:t>
            </w:r>
          </w:p>
          <w:p w14:paraId="21DB96FF" w14:textId="77777777" w:rsidR="00182548" w:rsidRPr="00182548" w:rsidRDefault="00182548" w:rsidP="00182548">
            <w:pPr>
              <w:numPr>
                <w:ilvl w:val="1"/>
                <w:numId w:val="45"/>
              </w:numPr>
              <w:tabs>
                <w:tab w:val="clear" w:pos="1440"/>
                <w:tab w:val="num" w:pos="360"/>
              </w:tabs>
              <w:spacing w:after="0" w:line="240" w:lineRule="auto"/>
              <w:ind w:left="1080"/>
              <w:textAlignment w:val="baseline"/>
              <w:rPr>
                <w:rFonts w:ascii="Arial" w:eastAsia="Times New Roman" w:hAnsi="Arial" w:cs="Arial"/>
                <w:color w:val="000000"/>
                <w:sz w:val="24"/>
                <w:szCs w:val="24"/>
              </w:rPr>
            </w:pPr>
            <w:r w:rsidRPr="00182548">
              <w:rPr>
                <w:rFonts w:ascii="Arial" w:eastAsia="Times New Roman" w:hAnsi="Arial" w:cs="Arial"/>
                <w:color w:val="000000"/>
                <w:sz w:val="24"/>
                <w:szCs w:val="24"/>
              </w:rPr>
              <w:t>Total: $400 requested</w:t>
            </w:r>
          </w:p>
          <w:p w14:paraId="003C89D6" w14:textId="77777777" w:rsidR="00182548" w:rsidRPr="00182548" w:rsidRDefault="00182548" w:rsidP="00182548">
            <w:pPr>
              <w:spacing w:after="0" w:line="240" w:lineRule="auto"/>
              <w:ind w:left="-360" w:firstLine="720"/>
              <w:rPr>
                <w:rFonts w:ascii="Arial" w:eastAsia="Times New Roman" w:hAnsi="Arial" w:cs="Arial"/>
                <w:color w:val="000000"/>
                <w:sz w:val="24"/>
                <w:szCs w:val="24"/>
              </w:rPr>
            </w:pPr>
            <w:r w:rsidRPr="00182548">
              <w:rPr>
                <w:rFonts w:ascii="Arial" w:eastAsia="Times New Roman" w:hAnsi="Arial" w:cs="Arial"/>
                <w:color w:val="000000"/>
                <w:sz w:val="24"/>
                <w:szCs w:val="24"/>
                <w:bdr w:val="none" w:sz="0" w:space="0" w:color="auto" w:frame="1"/>
              </w:rPr>
              <w:fldChar w:fldCharType="begin"/>
            </w:r>
            <w:r w:rsidRPr="00182548">
              <w:rPr>
                <w:rFonts w:ascii="Arial" w:eastAsia="Times New Roman" w:hAnsi="Arial" w:cs="Arial"/>
                <w:color w:val="000000"/>
                <w:sz w:val="24"/>
                <w:szCs w:val="24"/>
                <w:bdr w:val="none" w:sz="0" w:space="0" w:color="auto" w:frame="1"/>
              </w:rPr>
              <w:instrText xml:space="preserve"> INCLUDEPICTURE "https://lh6.googleusercontent.com/BmKd8m4dAfl_earMwhnkrK_HwSr9jFf_jzmVKWJBEyXC8Ukz3mXTrX0OJQYef3HYtdcoPcxLiCnqMJZ7vWZUvP6TP3r9W8HuzNUNowAFxM1zKV_hxcxmGvHuThrS3Q77pnZOBIxQ" \* MERGEFORMATINET </w:instrText>
            </w:r>
            <w:r w:rsidRPr="00182548">
              <w:rPr>
                <w:rFonts w:ascii="Arial" w:eastAsia="Times New Roman" w:hAnsi="Arial" w:cs="Arial"/>
                <w:color w:val="000000"/>
                <w:sz w:val="24"/>
                <w:szCs w:val="24"/>
                <w:bdr w:val="none" w:sz="0" w:space="0" w:color="auto" w:frame="1"/>
              </w:rPr>
              <w:fldChar w:fldCharType="separate"/>
            </w:r>
            <w:r w:rsidRPr="00182548">
              <w:rPr>
                <w:rFonts w:ascii="Arial" w:eastAsia="Times New Roman" w:hAnsi="Arial" w:cs="Arial"/>
                <w:noProof/>
                <w:color w:val="000000"/>
                <w:sz w:val="24"/>
                <w:szCs w:val="24"/>
                <w:bdr w:val="none" w:sz="0" w:space="0" w:color="auto" w:frame="1"/>
              </w:rPr>
              <w:drawing>
                <wp:inline distT="0" distB="0" distL="0" distR="0" wp14:anchorId="128B7498" wp14:editId="5AAD0441">
                  <wp:extent cx="5442392" cy="1775755"/>
                  <wp:effectExtent l="0" t="0" r="6350" b="0"/>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7864" cy="1777540"/>
                          </a:xfrm>
                          <a:prstGeom prst="rect">
                            <a:avLst/>
                          </a:prstGeom>
                          <a:noFill/>
                          <a:ln>
                            <a:noFill/>
                          </a:ln>
                        </pic:spPr>
                      </pic:pic>
                    </a:graphicData>
                  </a:graphic>
                </wp:inline>
              </w:drawing>
            </w:r>
            <w:r w:rsidRPr="00182548">
              <w:rPr>
                <w:rFonts w:ascii="Arial" w:eastAsia="Times New Roman" w:hAnsi="Arial" w:cs="Arial"/>
                <w:color w:val="000000"/>
                <w:sz w:val="24"/>
                <w:szCs w:val="24"/>
                <w:bdr w:val="none" w:sz="0" w:space="0" w:color="auto" w:frame="1"/>
              </w:rPr>
              <w:fldChar w:fldCharType="end"/>
            </w:r>
          </w:p>
          <w:p w14:paraId="2D807803" w14:textId="77777777" w:rsidR="00182548" w:rsidRPr="00182548" w:rsidRDefault="00182548" w:rsidP="00182548">
            <w:pPr>
              <w:numPr>
                <w:ilvl w:val="0"/>
                <w:numId w:val="46"/>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182548">
              <w:rPr>
                <w:rFonts w:ascii="Arial" w:eastAsia="Times New Roman" w:hAnsi="Arial" w:cs="Arial"/>
                <w:color w:val="000000"/>
                <w:sz w:val="24"/>
                <w:szCs w:val="24"/>
                <w:u w:val="single"/>
              </w:rPr>
              <w:t>List other sources of funding you have applied to</w:t>
            </w:r>
            <w:r w:rsidRPr="00182548">
              <w:rPr>
                <w:rFonts w:ascii="Arial" w:eastAsia="Times New Roman" w:hAnsi="Arial" w:cs="Arial"/>
                <w:color w:val="000000"/>
                <w:sz w:val="24"/>
                <w:szCs w:val="24"/>
              </w:rPr>
              <w:t xml:space="preserve"> (include requested or amount from other sources): </w:t>
            </w:r>
            <w:r w:rsidRPr="00182548">
              <w:rPr>
                <w:rFonts w:ascii="Arial" w:eastAsia="Times New Roman" w:hAnsi="Arial" w:cs="Arial"/>
                <w:b/>
                <w:bCs/>
                <w:color w:val="000000"/>
                <w:sz w:val="24"/>
                <w:szCs w:val="24"/>
              </w:rPr>
              <w:t>None</w:t>
            </w:r>
          </w:p>
          <w:p w14:paraId="3488D772" w14:textId="77777777" w:rsidR="00182548" w:rsidRPr="00182548" w:rsidRDefault="00182548" w:rsidP="00182548">
            <w:pPr>
              <w:numPr>
                <w:ilvl w:val="0"/>
                <w:numId w:val="46"/>
              </w:numPr>
              <w:tabs>
                <w:tab w:val="clear" w:pos="720"/>
                <w:tab w:val="num" w:pos="-360"/>
              </w:tabs>
              <w:spacing w:after="0" w:line="240" w:lineRule="auto"/>
              <w:ind w:left="360"/>
              <w:textAlignment w:val="baseline"/>
              <w:rPr>
                <w:rFonts w:ascii="Arial" w:eastAsia="Times New Roman" w:hAnsi="Arial" w:cs="Arial"/>
                <w:color w:val="000000"/>
                <w:sz w:val="24"/>
                <w:szCs w:val="24"/>
              </w:rPr>
            </w:pPr>
            <w:r w:rsidRPr="00182548">
              <w:rPr>
                <w:rFonts w:ascii="Arial" w:eastAsia="Times New Roman" w:hAnsi="Arial" w:cs="Arial"/>
                <w:color w:val="000000"/>
                <w:sz w:val="24"/>
                <w:szCs w:val="24"/>
                <w:u w:val="single"/>
              </w:rPr>
              <w:t>How will your event accommodate or serve the Faculty of Science Students?</w:t>
            </w:r>
            <w:r w:rsidRPr="00182548">
              <w:rPr>
                <w:rFonts w:ascii="Arial" w:eastAsia="Times New Roman" w:hAnsi="Arial" w:cs="Arial"/>
                <w:color w:val="000000"/>
                <w:sz w:val="24"/>
                <w:szCs w:val="24"/>
              </w:rPr>
              <w:t>: Our goal is to introduce students from the faculty of science to a wide variety of professional careers in STEM. Attendees will be able to meet with the 6 panelists, gain insight into what they do for a living, learn about their educational and extracurricular backgrounds, and most importantly, build connections. We are confident that the attendees will leave our event feeling inspired and more knowledgeable about the paths they can pursue after university.</w:t>
            </w:r>
          </w:p>
          <w:p w14:paraId="573A2574" w14:textId="77777777" w:rsidR="00ED4E53" w:rsidRDefault="00182548" w:rsidP="00ED4E53">
            <w:pPr>
              <w:spacing w:after="0" w:line="240" w:lineRule="auto"/>
              <w:ind w:left="360"/>
              <w:rPr>
                <w:rFonts w:ascii="Arial" w:eastAsia="Times New Roman" w:hAnsi="Arial" w:cs="Arial"/>
                <w:color w:val="000000"/>
                <w:sz w:val="24"/>
                <w:szCs w:val="24"/>
              </w:rPr>
            </w:pPr>
            <w:r w:rsidRPr="00182548">
              <w:rPr>
                <w:rFonts w:ascii="Arial" w:eastAsia="Times New Roman" w:hAnsi="Arial" w:cs="Arial"/>
                <w:color w:val="000000"/>
                <w:sz w:val="24"/>
                <w:szCs w:val="24"/>
                <w:u w:val="single"/>
              </w:rPr>
              <w:t>Other information:</w:t>
            </w:r>
            <w:r w:rsidRPr="00182548">
              <w:rPr>
                <w:rFonts w:ascii="Arial" w:eastAsia="Times New Roman" w:hAnsi="Arial" w:cs="Arial"/>
                <w:color w:val="000000"/>
                <w:sz w:val="24"/>
                <w:szCs w:val="24"/>
              </w:rPr>
              <w:t xml:space="preserve"> Cheque should be made payable to Guneet Uppal, president of STEM Fellowship.</w:t>
            </w:r>
          </w:p>
          <w:p w14:paraId="09C6FED6" w14:textId="77777777" w:rsidR="00ED4E53" w:rsidRDefault="00ED4E53" w:rsidP="00B237F5">
            <w:pPr>
              <w:spacing w:after="0" w:line="240" w:lineRule="auto"/>
              <w:rPr>
                <w:rFonts w:ascii="Arial" w:eastAsia="Times New Roman" w:hAnsi="Arial" w:cs="Arial"/>
                <w:color w:val="000000"/>
                <w:sz w:val="24"/>
                <w:szCs w:val="24"/>
              </w:rPr>
            </w:pPr>
          </w:p>
          <w:p w14:paraId="56AD4482" w14:textId="179303EE" w:rsidR="00B237F5" w:rsidRPr="00B237F5" w:rsidRDefault="00B237F5" w:rsidP="00B237F5">
            <w:pPr>
              <w:pStyle w:val="ListParagraph"/>
              <w:numPr>
                <w:ilvl w:val="0"/>
                <w:numId w:val="4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to move into closed session</w:t>
            </w:r>
          </w:p>
        </w:tc>
      </w:tr>
      <w:tr w:rsidR="00A86400" w:rsidRPr="00182548" w14:paraId="2A19E07F" w14:textId="77777777" w:rsidTr="00B57A7B">
        <w:trPr>
          <w:trHeight w:val="339"/>
        </w:trPr>
        <w:tc>
          <w:tcPr>
            <w:tcW w:w="9355" w:type="dxa"/>
            <w:shd w:val="clear" w:color="auto" w:fill="D9E2F3" w:themeFill="accent1" w:themeFillTint="33"/>
          </w:tcPr>
          <w:p w14:paraId="3E49A3B3" w14:textId="00039E5C" w:rsidR="00A86400" w:rsidRPr="00182548" w:rsidRDefault="00A86400" w:rsidP="00182548">
            <w:pPr>
              <w:pStyle w:val="ListParagraph"/>
              <w:numPr>
                <w:ilvl w:val="0"/>
                <w:numId w:val="4"/>
              </w:numPr>
              <w:spacing w:after="0" w:line="240" w:lineRule="auto"/>
              <w:rPr>
                <w:rFonts w:ascii="Arial" w:hAnsi="Arial" w:cs="Arial"/>
                <w:sz w:val="24"/>
                <w:szCs w:val="24"/>
                <w:lang w:val="en-CA"/>
              </w:rPr>
            </w:pPr>
            <w:r w:rsidRPr="00182548">
              <w:rPr>
                <w:rFonts w:ascii="Arial" w:hAnsi="Arial" w:cs="Arial"/>
                <w:sz w:val="24"/>
                <w:szCs w:val="24"/>
                <w:lang w:val="en-CA"/>
              </w:rPr>
              <w:lastRenderedPageBreak/>
              <w:t>By</w:t>
            </w:r>
            <w:r w:rsidR="00311EA6" w:rsidRPr="00182548">
              <w:rPr>
                <w:rFonts w:ascii="Arial" w:hAnsi="Arial" w:cs="Arial"/>
                <w:sz w:val="24"/>
                <w:szCs w:val="24"/>
                <w:lang w:val="en-CA"/>
              </w:rPr>
              <w:t>-L</w:t>
            </w:r>
            <w:r w:rsidRPr="00182548">
              <w:rPr>
                <w:rFonts w:ascii="Arial" w:hAnsi="Arial" w:cs="Arial"/>
                <w:sz w:val="24"/>
                <w:szCs w:val="24"/>
                <w:lang w:val="en-CA"/>
              </w:rPr>
              <w:t>aws</w:t>
            </w:r>
          </w:p>
        </w:tc>
      </w:tr>
      <w:tr w:rsidR="006769DC" w:rsidRPr="00182548" w14:paraId="3D18DB5D" w14:textId="77777777" w:rsidTr="0026566E">
        <w:trPr>
          <w:trHeight w:val="555"/>
        </w:trPr>
        <w:tc>
          <w:tcPr>
            <w:tcW w:w="9355" w:type="dxa"/>
            <w:shd w:val="clear" w:color="auto" w:fill="auto"/>
          </w:tcPr>
          <w:p w14:paraId="7ED499AF" w14:textId="259E5784" w:rsidR="006769DC" w:rsidRPr="00182548" w:rsidRDefault="00AC2835" w:rsidP="00182548">
            <w:pPr>
              <w:pStyle w:val="ListParagraph"/>
              <w:numPr>
                <w:ilvl w:val="0"/>
                <w:numId w:val="19"/>
              </w:numPr>
              <w:spacing w:after="0" w:line="240" w:lineRule="auto"/>
              <w:rPr>
                <w:rFonts w:ascii="Arial" w:hAnsi="Arial" w:cs="Arial"/>
                <w:sz w:val="24"/>
                <w:szCs w:val="24"/>
                <w:lang w:val="en-CA"/>
              </w:rPr>
            </w:pPr>
            <w:r w:rsidRPr="00182548">
              <w:rPr>
                <w:rFonts w:ascii="Arial" w:hAnsi="Arial" w:cs="Arial"/>
                <w:sz w:val="24"/>
                <w:szCs w:val="24"/>
                <w:lang w:val="en-CA"/>
              </w:rPr>
              <w:t>Nothing to report</w:t>
            </w:r>
          </w:p>
        </w:tc>
      </w:tr>
    </w:tbl>
    <w:p w14:paraId="2634EC04" w14:textId="501D6108" w:rsidR="00C924DA" w:rsidRPr="00182548" w:rsidRDefault="00C924DA" w:rsidP="00182548">
      <w:pPr>
        <w:spacing w:line="240"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182548" w14:paraId="30B98EB9" w14:textId="77777777" w:rsidTr="00B57A7B">
        <w:tc>
          <w:tcPr>
            <w:tcW w:w="9350" w:type="dxa"/>
            <w:shd w:val="clear" w:color="auto" w:fill="8EAADB" w:themeFill="accent1" w:themeFillTint="99"/>
          </w:tcPr>
          <w:p w14:paraId="04E71913" w14:textId="79DEA80D" w:rsidR="00287563" w:rsidRPr="00182548" w:rsidRDefault="00287563"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Other Business</w:t>
            </w:r>
          </w:p>
        </w:tc>
      </w:tr>
      <w:tr w:rsidR="00287563" w:rsidRPr="00182548" w14:paraId="616A142D" w14:textId="77777777" w:rsidTr="00287563">
        <w:tc>
          <w:tcPr>
            <w:tcW w:w="9350" w:type="dxa"/>
            <w:shd w:val="clear" w:color="auto" w:fill="D9E2F3" w:themeFill="accent1" w:themeFillTint="33"/>
          </w:tcPr>
          <w:p w14:paraId="131D2D93" w14:textId="14FF1956" w:rsidR="00287563" w:rsidRPr="00182548" w:rsidRDefault="00287563" w:rsidP="00182548">
            <w:pPr>
              <w:pStyle w:val="ListParagraph"/>
              <w:numPr>
                <w:ilvl w:val="0"/>
                <w:numId w:val="5"/>
              </w:numPr>
              <w:spacing w:after="0" w:line="240" w:lineRule="auto"/>
              <w:rPr>
                <w:rFonts w:ascii="Arial" w:hAnsi="Arial" w:cs="Arial"/>
                <w:sz w:val="24"/>
                <w:szCs w:val="24"/>
                <w:lang w:val="en-CA"/>
              </w:rPr>
            </w:pPr>
            <w:r w:rsidRPr="00182548">
              <w:rPr>
                <w:rFonts w:ascii="Arial" w:hAnsi="Arial" w:cs="Arial"/>
                <w:sz w:val="24"/>
                <w:szCs w:val="24"/>
                <w:lang w:val="en-CA"/>
              </w:rPr>
              <w:t xml:space="preserve">Important </w:t>
            </w:r>
            <w:r w:rsidR="00835C60" w:rsidRPr="00182548">
              <w:rPr>
                <w:rFonts w:ascii="Arial" w:hAnsi="Arial" w:cs="Arial"/>
                <w:sz w:val="24"/>
                <w:szCs w:val="24"/>
                <w:lang w:val="en-CA"/>
              </w:rPr>
              <w:t>Dates/</w:t>
            </w:r>
            <w:r w:rsidR="005D3594" w:rsidRPr="00182548">
              <w:rPr>
                <w:rFonts w:ascii="Arial" w:hAnsi="Arial" w:cs="Arial"/>
                <w:sz w:val="24"/>
                <w:szCs w:val="24"/>
                <w:lang w:val="en-CA"/>
              </w:rPr>
              <w:t>Notes</w:t>
            </w:r>
          </w:p>
        </w:tc>
      </w:tr>
      <w:tr w:rsidR="00287563" w:rsidRPr="00182548" w14:paraId="299A2802" w14:textId="77777777" w:rsidTr="0026566E">
        <w:trPr>
          <w:trHeight w:val="507"/>
        </w:trPr>
        <w:tc>
          <w:tcPr>
            <w:tcW w:w="9350" w:type="dxa"/>
            <w:shd w:val="clear" w:color="auto" w:fill="FFFFFF" w:themeFill="background1"/>
          </w:tcPr>
          <w:p w14:paraId="2D9AE043" w14:textId="532FB814" w:rsidR="00F6658A" w:rsidRPr="00B237F5" w:rsidRDefault="00B237F5" w:rsidP="00B237F5">
            <w:pPr>
              <w:pStyle w:val="ListParagraph"/>
              <w:numPr>
                <w:ilvl w:val="0"/>
                <w:numId w:val="19"/>
              </w:numPr>
              <w:spacing w:after="0" w:line="240" w:lineRule="auto"/>
              <w:rPr>
                <w:rFonts w:ascii="Arial" w:hAnsi="Arial" w:cs="Arial"/>
                <w:sz w:val="24"/>
                <w:szCs w:val="24"/>
              </w:rPr>
            </w:pPr>
            <w:r>
              <w:rPr>
                <w:rFonts w:ascii="Arial" w:hAnsi="Arial" w:cs="Arial"/>
                <w:sz w:val="24"/>
                <w:szCs w:val="24"/>
              </w:rPr>
              <w:t>Nothing to report</w:t>
            </w:r>
          </w:p>
        </w:tc>
      </w:tr>
    </w:tbl>
    <w:p w14:paraId="55E9F3C5" w14:textId="77777777" w:rsidR="008F7A4C" w:rsidRPr="00182548" w:rsidRDefault="008F7A4C" w:rsidP="00182548">
      <w:pPr>
        <w:spacing w:line="240"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182548" w14:paraId="52D52E23" w14:textId="77777777" w:rsidTr="00746901">
        <w:tc>
          <w:tcPr>
            <w:tcW w:w="9350" w:type="dxa"/>
            <w:shd w:val="clear" w:color="auto" w:fill="8EAADB" w:themeFill="accent1" w:themeFillTint="99"/>
          </w:tcPr>
          <w:p w14:paraId="6C7B5768" w14:textId="77777777" w:rsidR="001A77D5" w:rsidRPr="00182548" w:rsidRDefault="001A77D5" w:rsidP="00182548">
            <w:pPr>
              <w:pStyle w:val="ListParagraph"/>
              <w:numPr>
                <w:ilvl w:val="0"/>
                <w:numId w:val="1"/>
              </w:numPr>
              <w:spacing w:after="0" w:line="240" w:lineRule="auto"/>
              <w:rPr>
                <w:rFonts w:ascii="Arial" w:hAnsi="Arial" w:cs="Arial"/>
                <w:sz w:val="24"/>
                <w:szCs w:val="24"/>
                <w:lang w:val="en-CA"/>
              </w:rPr>
            </w:pPr>
            <w:r w:rsidRPr="00182548">
              <w:rPr>
                <w:rFonts w:ascii="Arial" w:hAnsi="Arial" w:cs="Arial"/>
                <w:sz w:val="24"/>
                <w:szCs w:val="24"/>
                <w:lang w:val="en-CA"/>
              </w:rPr>
              <w:t>Dismissal</w:t>
            </w:r>
          </w:p>
        </w:tc>
      </w:tr>
      <w:tr w:rsidR="001A77D5" w:rsidRPr="00182548" w14:paraId="5DF536C2" w14:textId="77777777" w:rsidTr="00F36A68">
        <w:trPr>
          <w:trHeight w:val="556"/>
        </w:trPr>
        <w:tc>
          <w:tcPr>
            <w:tcW w:w="9350" w:type="dxa"/>
            <w:shd w:val="clear" w:color="auto" w:fill="FFFFFF" w:themeFill="background1"/>
          </w:tcPr>
          <w:p w14:paraId="5757CA35" w14:textId="6B81E69E" w:rsidR="00B57A7B" w:rsidRPr="00182548" w:rsidRDefault="00A040BF" w:rsidP="00182548">
            <w:pPr>
              <w:spacing w:line="240" w:lineRule="auto"/>
              <w:rPr>
                <w:rFonts w:ascii="Arial" w:hAnsi="Arial" w:cs="Arial"/>
                <w:sz w:val="24"/>
                <w:szCs w:val="24"/>
                <w:lang w:val="en-CA"/>
              </w:rPr>
            </w:pPr>
            <w:r>
              <w:rPr>
                <w:rFonts w:ascii="Arial" w:hAnsi="Arial" w:cs="Arial"/>
                <w:sz w:val="24"/>
                <w:szCs w:val="24"/>
                <w:lang w:val="en-CA"/>
              </w:rPr>
              <w:t xml:space="preserve">Eric </w:t>
            </w:r>
            <w:r w:rsidR="00B57A7B" w:rsidRPr="00182548">
              <w:rPr>
                <w:rFonts w:ascii="Arial" w:hAnsi="Arial" w:cs="Arial"/>
                <w:sz w:val="24"/>
                <w:szCs w:val="24"/>
                <w:lang w:val="en-CA"/>
              </w:rPr>
              <w:t xml:space="preserve">motions for dismissal at </w:t>
            </w:r>
            <w:r>
              <w:rPr>
                <w:rFonts w:ascii="Arial" w:hAnsi="Arial" w:cs="Arial"/>
                <w:sz w:val="24"/>
                <w:szCs w:val="24"/>
                <w:lang w:val="en-CA"/>
              </w:rPr>
              <w:t>8:</w:t>
            </w:r>
            <w:r w:rsidR="00C53A41">
              <w:rPr>
                <w:rFonts w:ascii="Arial" w:hAnsi="Arial" w:cs="Arial"/>
                <w:sz w:val="24"/>
                <w:szCs w:val="24"/>
                <w:lang w:val="en-CA"/>
              </w:rPr>
              <w:t>12</w:t>
            </w:r>
            <w:r w:rsidR="00B04245" w:rsidRPr="00182548">
              <w:rPr>
                <w:rFonts w:ascii="Arial" w:hAnsi="Arial" w:cs="Arial"/>
                <w:sz w:val="24"/>
                <w:szCs w:val="24"/>
                <w:lang w:val="en-CA"/>
              </w:rPr>
              <w:t xml:space="preserve"> </w:t>
            </w:r>
            <w:r w:rsidR="00B57A7B" w:rsidRPr="00182548">
              <w:rPr>
                <w:rFonts w:ascii="Arial" w:hAnsi="Arial" w:cs="Arial"/>
                <w:sz w:val="24"/>
                <w:szCs w:val="24"/>
                <w:lang w:val="en-CA"/>
              </w:rPr>
              <w:t>PM</w:t>
            </w:r>
            <w:r w:rsidR="00251B0B" w:rsidRPr="00182548">
              <w:rPr>
                <w:rFonts w:ascii="Arial" w:hAnsi="Arial" w:cs="Arial"/>
                <w:sz w:val="24"/>
                <w:szCs w:val="24"/>
                <w:lang w:val="en-CA"/>
              </w:rPr>
              <w:t>,</w:t>
            </w:r>
            <w:r w:rsidR="00D026C9" w:rsidRPr="00182548">
              <w:rPr>
                <w:rFonts w:ascii="Arial" w:hAnsi="Arial" w:cs="Arial"/>
                <w:sz w:val="24"/>
                <w:szCs w:val="24"/>
                <w:lang w:val="en-CA"/>
              </w:rPr>
              <w:t xml:space="preserve"> </w:t>
            </w:r>
            <w:r>
              <w:rPr>
                <w:rFonts w:ascii="Arial" w:hAnsi="Arial" w:cs="Arial"/>
                <w:sz w:val="24"/>
                <w:szCs w:val="24"/>
                <w:lang w:val="en-CA"/>
              </w:rPr>
              <w:t>Dustin Erickson</w:t>
            </w:r>
            <w:r w:rsidR="004839D0" w:rsidRPr="00182548">
              <w:rPr>
                <w:rFonts w:ascii="Arial" w:hAnsi="Arial" w:cs="Arial"/>
                <w:sz w:val="24"/>
                <w:szCs w:val="24"/>
                <w:lang w:val="en-CA"/>
              </w:rPr>
              <w:t xml:space="preserve"> </w:t>
            </w:r>
            <w:r w:rsidR="00251B0B" w:rsidRPr="00182548">
              <w:rPr>
                <w:rFonts w:ascii="Arial" w:hAnsi="Arial" w:cs="Arial"/>
                <w:sz w:val="24"/>
                <w:szCs w:val="24"/>
                <w:lang w:val="en-CA"/>
              </w:rPr>
              <w:t xml:space="preserve">seconds; Motion passed. </w:t>
            </w:r>
          </w:p>
        </w:tc>
      </w:tr>
    </w:tbl>
    <w:p w14:paraId="514F4800" w14:textId="320416F1" w:rsidR="00714CA5" w:rsidRPr="00182548" w:rsidRDefault="00DA671B" w:rsidP="00182548">
      <w:pPr>
        <w:spacing w:line="240" w:lineRule="auto"/>
        <w:jc w:val="center"/>
        <w:rPr>
          <w:rFonts w:ascii="Arial" w:hAnsi="Arial" w:cs="Arial"/>
          <w:b/>
          <w:sz w:val="24"/>
          <w:szCs w:val="24"/>
          <w:lang w:val="en-CA"/>
        </w:rPr>
      </w:pPr>
      <w:r w:rsidRPr="00182548">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182548">
        <w:rPr>
          <w:rFonts w:ascii="Arial" w:hAnsi="Arial" w:cs="Arial"/>
          <w:b/>
          <w:sz w:val="24"/>
          <w:szCs w:val="24"/>
          <w:lang w:val="en-CA"/>
        </w:rPr>
        <w:t>Motions</w:t>
      </w:r>
    </w:p>
    <w:p w14:paraId="39E991DA" w14:textId="2EF1C26B" w:rsidR="00714CA5" w:rsidRPr="00182548" w:rsidRDefault="00182548" w:rsidP="00182548">
      <w:pPr>
        <w:spacing w:line="240" w:lineRule="auto"/>
        <w:jc w:val="center"/>
        <w:rPr>
          <w:rFonts w:ascii="Arial" w:hAnsi="Arial" w:cs="Arial"/>
          <w:b/>
          <w:sz w:val="24"/>
          <w:szCs w:val="24"/>
          <w:lang w:val="en-CA"/>
        </w:rPr>
      </w:pPr>
      <w:r>
        <w:rPr>
          <w:rFonts w:ascii="Arial" w:hAnsi="Arial" w:cs="Arial"/>
          <w:b/>
          <w:sz w:val="24"/>
          <w:szCs w:val="24"/>
          <w:lang w:val="en-CA"/>
        </w:rPr>
        <w:lastRenderedPageBreak/>
        <w:t>March 24</w:t>
      </w:r>
      <w:r w:rsidRPr="00182548">
        <w:rPr>
          <w:rFonts w:ascii="Arial" w:hAnsi="Arial" w:cs="Arial"/>
          <w:b/>
          <w:sz w:val="24"/>
          <w:szCs w:val="24"/>
          <w:vertAlign w:val="superscript"/>
          <w:lang w:val="en-CA"/>
        </w:rPr>
        <w:t>th</w:t>
      </w:r>
      <w:r w:rsidR="00F615FE" w:rsidRPr="00182548">
        <w:rPr>
          <w:rFonts w:ascii="Arial" w:hAnsi="Arial" w:cs="Arial"/>
          <w:b/>
          <w:sz w:val="24"/>
          <w:szCs w:val="24"/>
          <w:lang w:val="en-CA"/>
        </w:rPr>
        <w:t>,</w:t>
      </w:r>
      <w:r w:rsidR="00966EC1" w:rsidRPr="00182548">
        <w:rPr>
          <w:rFonts w:ascii="Arial" w:hAnsi="Arial" w:cs="Arial"/>
          <w:b/>
          <w:sz w:val="24"/>
          <w:szCs w:val="24"/>
          <w:lang w:val="en-CA"/>
        </w:rPr>
        <w:t xml:space="preserve"> </w:t>
      </w:r>
      <w:r w:rsidR="0069496B" w:rsidRPr="00182548">
        <w:rPr>
          <w:rFonts w:ascii="Arial" w:hAnsi="Arial" w:cs="Arial"/>
          <w:b/>
          <w:sz w:val="24"/>
          <w:szCs w:val="24"/>
          <w:lang w:val="en-CA"/>
        </w:rPr>
        <w:t>20</w:t>
      </w:r>
      <w:r w:rsidR="00966EC1" w:rsidRPr="00182548">
        <w:rPr>
          <w:rFonts w:ascii="Arial" w:hAnsi="Arial" w:cs="Arial"/>
          <w:b/>
          <w:sz w:val="24"/>
          <w:szCs w:val="24"/>
          <w:lang w:val="en-CA"/>
        </w:rPr>
        <w:t>2</w:t>
      </w:r>
      <w:r w:rsidR="001479A3" w:rsidRPr="00182548">
        <w:rPr>
          <w:rFonts w:ascii="Arial" w:hAnsi="Arial" w:cs="Arial"/>
          <w:b/>
          <w:sz w:val="24"/>
          <w:szCs w:val="24"/>
          <w:lang w:val="en-CA"/>
        </w:rPr>
        <w:t>1</w:t>
      </w:r>
    </w:p>
    <w:p w14:paraId="1CBC5FB6" w14:textId="77777777" w:rsidR="000457A3" w:rsidRPr="00182548" w:rsidRDefault="000457A3" w:rsidP="00182548">
      <w:pPr>
        <w:spacing w:line="240"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182548" w14:paraId="40B77270" w14:textId="77777777" w:rsidTr="00D61883">
        <w:tc>
          <w:tcPr>
            <w:tcW w:w="5136" w:type="dxa"/>
            <w:shd w:val="clear" w:color="auto" w:fill="8EAADB" w:themeFill="accent1" w:themeFillTint="99"/>
          </w:tcPr>
          <w:p w14:paraId="2DE30545" w14:textId="45177D33" w:rsidR="00DA671B" w:rsidRPr="00182548" w:rsidRDefault="00DA671B" w:rsidP="00182548">
            <w:pPr>
              <w:spacing w:line="240" w:lineRule="auto"/>
              <w:rPr>
                <w:rFonts w:ascii="Arial" w:hAnsi="Arial" w:cs="Arial"/>
                <w:bCs/>
                <w:sz w:val="24"/>
                <w:szCs w:val="24"/>
                <w:lang w:val="en-CA"/>
              </w:rPr>
            </w:pPr>
            <w:r w:rsidRPr="00182548">
              <w:rPr>
                <w:rFonts w:ascii="Arial" w:hAnsi="Arial" w:cs="Arial"/>
                <w:b/>
                <w:sz w:val="24"/>
                <w:szCs w:val="24"/>
                <w:lang w:val="en-CA"/>
              </w:rPr>
              <w:t xml:space="preserve">Motion Regarding: </w:t>
            </w:r>
            <w:r w:rsidR="00331784">
              <w:rPr>
                <w:rFonts w:ascii="Arial" w:hAnsi="Arial" w:cs="Arial"/>
                <w:b/>
                <w:sz w:val="24"/>
                <w:szCs w:val="24"/>
                <w:lang w:val="en-CA"/>
              </w:rPr>
              <w:t>STEM Fellowship Event</w:t>
            </w:r>
          </w:p>
        </w:tc>
        <w:tc>
          <w:tcPr>
            <w:tcW w:w="4214" w:type="dxa"/>
            <w:shd w:val="clear" w:color="auto" w:fill="8EAADB" w:themeFill="accent1" w:themeFillTint="99"/>
          </w:tcPr>
          <w:p w14:paraId="794E0234" w14:textId="314A543A" w:rsidR="00DA671B" w:rsidRPr="00182548" w:rsidRDefault="00DA671B" w:rsidP="00182548">
            <w:pPr>
              <w:spacing w:line="240" w:lineRule="auto"/>
              <w:rPr>
                <w:rFonts w:ascii="Arial" w:hAnsi="Arial" w:cs="Arial"/>
                <w:bCs/>
                <w:sz w:val="24"/>
                <w:szCs w:val="24"/>
                <w:lang w:val="en-CA"/>
              </w:rPr>
            </w:pPr>
            <w:r w:rsidRPr="00182548">
              <w:rPr>
                <w:rFonts w:ascii="Arial" w:hAnsi="Arial" w:cs="Arial"/>
                <w:b/>
                <w:sz w:val="24"/>
                <w:szCs w:val="24"/>
                <w:lang w:val="en-CA"/>
              </w:rPr>
              <w:t>Category:</w:t>
            </w:r>
            <w:r w:rsidR="00206EDD" w:rsidRPr="00182548">
              <w:rPr>
                <w:rFonts w:ascii="Arial" w:hAnsi="Arial" w:cs="Arial"/>
                <w:b/>
                <w:sz w:val="24"/>
                <w:szCs w:val="24"/>
                <w:lang w:val="en-CA"/>
              </w:rPr>
              <w:t xml:space="preserve"> </w:t>
            </w:r>
            <w:r w:rsidR="00331784">
              <w:rPr>
                <w:rFonts w:ascii="Arial" w:hAnsi="Arial" w:cs="Arial"/>
                <w:b/>
                <w:sz w:val="24"/>
                <w:szCs w:val="24"/>
                <w:lang w:val="en-CA"/>
              </w:rPr>
              <w:t>Funding</w:t>
            </w:r>
          </w:p>
        </w:tc>
      </w:tr>
      <w:tr w:rsidR="00DA671B" w:rsidRPr="00182548" w14:paraId="259F85B0" w14:textId="77777777" w:rsidTr="00D61883">
        <w:tc>
          <w:tcPr>
            <w:tcW w:w="9350" w:type="dxa"/>
            <w:gridSpan w:val="2"/>
          </w:tcPr>
          <w:p w14:paraId="58ADFBBE" w14:textId="3829E7A8" w:rsidR="00DA671B" w:rsidRPr="00182548" w:rsidRDefault="00DA671B" w:rsidP="00182548">
            <w:pPr>
              <w:spacing w:after="0" w:line="240" w:lineRule="auto"/>
              <w:rPr>
                <w:rFonts w:ascii="Arial" w:eastAsia="Times New Roman" w:hAnsi="Arial" w:cs="Arial"/>
                <w:b/>
                <w:bCs/>
                <w:color w:val="000000"/>
                <w:sz w:val="24"/>
                <w:szCs w:val="24"/>
                <w:lang w:eastAsia="en-CA"/>
              </w:rPr>
            </w:pPr>
            <w:r w:rsidRPr="00182548">
              <w:rPr>
                <w:rFonts w:ascii="Arial" w:hAnsi="Arial" w:cs="Arial"/>
                <w:b/>
                <w:sz w:val="24"/>
                <w:szCs w:val="24"/>
                <w:lang w:val="en-CA"/>
              </w:rPr>
              <w:t>Motion:</w:t>
            </w:r>
            <w:r w:rsidR="00331784">
              <w:rPr>
                <w:rFonts w:ascii="Arial" w:hAnsi="Arial" w:cs="Arial"/>
                <w:bCs/>
                <w:sz w:val="24"/>
                <w:szCs w:val="24"/>
                <w:lang w:val="en-CA"/>
              </w:rPr>
              <w:t xml:space="preserve"> to approve $400 for the “Exploring Careers in STEM” event.</w:t>
            </w:r>
            <w:r w:rsidR="00E61F7E" w:rsidRPr="00182548">
              <w:rPr>
                <w:rFonts w:ascii="Arial" w:eastAsia="Times New Roman" w:hAnsi="Arial" w:cs="Arial"/>
                <w:b/>
                <w:bCs/>
                <w:color w:val="000000"/>
                <w:sz w:val="24"/>
                <w:szCs w:val="24"/>
                <w:lang w:eastAsia="en-CA"/>
              </w:rPr>
              <w:br/>
            </w:r>
          </w:p>
        </w:tc>
      </w:tr>
      <w:tr w:rsidR="00DA671B" w:rsidRPr="00182548" w14:paraId="38F826F1" w14:textId="77777777" w:rsidTr="00D61883">
        <w:tc>
          <w:tcPr>
            <w:tcW w:w="9350" w:type="dxa"/>
            <w:gridSpan w:val="2"/>
          </w:tcPr>
          <w:p w14:paraId="2AF85465" w14:textId="48ECCD4E" w:rsidR="008E333E" w:rsidRPr="00182548" w:rsidRDefault="00DA671B" w:rsidP="00182548">
            <w:pPr>
              <w:spacing w:after="0" w:line="240" w:lineRule="auto"/>
              <w:rPr>
                <w:rFonts w:ascii="Arial" w:hAnsi="Arial" w:cs="Arial"/>
                <w:bCs/>
                <w:sz w:val="24"/>
                <w:szCs w:val="24"/>
                <w:lang w:val="en-CA"/>
              </w:rPr>
            </w:pPr>
            <w:r w:rsidRPr="00182548">
              <w:rPr>
                <w:rFonts w:ascii="Arial" w:hAnsi="Arial" w:cs="Arial"/>
                <w:b/>
                <w:sz w:val="24"/>
                <w:szCs w:val="24"/>
                <w:lang w:val="en-CA"/>
              </w:rPr>
              <w:t xml:space="preserve">Status: </w:t>
            </w:r>
            <w:r w:rsidR="008F7A4C" w:rsidRPr="00182548">
              <w:rPr>
                <w:rFonts w:ascii="Arial" w:hAnsi="Arial" w:cs="Arial"/>
                <w:b/>
                <w:sz w:val="24"/>
                <w:szCs w:val="24"/>
                <w:lang w:val="en-CA"/>
              </w:rPr>
              <w:t>Passed</w:t>
            </w:r>
          </w:p>
          <w:p w14:paraId="4FDBC4D1" w14:textId="77777777" w:rsidR="00DA671B" w:rsidRPr="00182548" w:rsidRDefault="00DA671B" w:rsidP="00182548">
            <w:pPr>
              <w:spacing w:after="0" w:line="240" w:lineRule="auto"/>
              <w:rPr>
                <w:rFonts w:ascii="Arial" w:hAnsi="Arial" w:cs="Arial"/>
                <w:sz w:val="24"/>
                <w:szCs w:val="24"/>
                <w:lang w:val="en-CA"/>
              </w:rPr>
            </w:pPr>
          </w:p>
          <w:p w14:paraId="3D1A6742" w14:textId="259A9009" w:rsidR="00DA671B" w:rsidRPr="00182548" w:rsidRDefault="00DA671B" w:rsidP="00182548">
            <w:pPr>
              <w:spacing w:line="240" w:lineRule="auto"/>
              <w:rPr>
                <w:rFonts w:ascii="Arial" w:hAnsi="Arial" w:cs="Arial"/>
                <w:sz w:val="24"/>
                <w:szCs w:val="24"/>
                <w:lang w:val="en-CA"/>
              </w:rPr>
            </w:pPr>
            <w:r w:rsidRPr="00182548">
              <w:rPr>
                <w:rFonts w:ascii="Arial" w:hAnsi="Arial" w:cs="Arial"/>
                <w:b/>
                <w:sz w:val="24"/>
                <w:szCs w:val="24"/>
                <w:lang w:val="en-CA"/>
              </w:rPr>
              <w:t xml:space="preserve">Moved By: </w:t>
            </w:r>
            <w:r w:rsidR="00331784">
              <w:rPr>
                <w:rFonts w:ascii="Arial" w:hAnsi="Arial" w:cs="Arial"/>
                <w:bCs/>
                <w:sz w:val="24"/>
                <w:szCs w:val="24"/>
                <w:lang w:val="en-CA"/>
              </w:rPr>
              <w:t>Dustin Erickson</w:t>
            </w:r>
            <w:r w:rsidRPr="00182548">
              <w:rPr>
                <w:rFonts w:ascii="Arial" w:hAnsi="Arial" w:cs="Arial"/>
                <w:bCs/>
                <w:sz w:val="24"/>
                <w:szCs w:val="24"/>
                <w:lang w:val="en-CA"/>
              </w:rPr>
              <w:br/>
            </w:r>
            <w:r w:rsidRPr="00182548">
              <w:rPr>
                <w:rFonts w:ascii="Arial" w:hAnsi="Arial" w:cs="Arial"/>
                <w:b/>
                <w:sz w:val="24"/>
                <w:szCs w:val="24"/>
                <w:lang w:val="en-CA"/>
              </w:rPr>
              <w:t>Seconded By:</w:t>
            </w:r>
            <w:r w:rsidRPr="00182548">
              <w:rPr>
                <w:rFonts w:ascii="Arial" w:hAnsi="Arial" w:cs="Arial"/>
                <w:sz w:val="24"/>
                <w:szCs w:val="24"/>
                <w:lang w:val="en-CA"/>
              </w:rPr>
              <w:t xml:space="preserve"> </w:t>
            </w:r>
            <w:r w:rsidR="00331784">
              <w:rPr>
                <w:rFonts w:ascii="Arial" w:hAnsi="Arial" w:cs="Arial"/>
                <w:sz w:val="24"/>
                <w:szCs w:val="24"/>
                <w:lang w:val="en-CA"/>
              </w:rPr>
              <w:t>N/A</w:t>
            </w:r>
          </w:p>
        </w:tc>
      </w:tr>
    </w:tbl>
    <w:p w14:paraId="55C7EE92" w14:textId="14FD147F" w:rsidR="00421506" w:rsidRPr="00182548" w:rsidRDefault="00421506" w:rsidP="00182548">
      <w:pPr>
        <w:spacing w:line="240"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182548" w14:paraId="3E02D738" w14:textId="77777777" w:rsidTr="00081B5C">
        <w:tc>
          <w:tcPr>
            <w:tcW w:w="5136" w:type="dxa"/>
            <w:shd w:val="clear" w:color="auto" w:fill="8EAADB" w:themeFill="accent1" w:themeFillTint="99"/>
          </w:tcPr>
          <w:p w14:paraId="04D9EAA2" w14:textId="69A0E4CA" w:rsidR="00AC2835" w:rsidRPr="00182548" w:rsidRDefault="00AC2835" w:rsidP="00182548">
            <w:pPr>
              <w:spacing w:line="240" w:lineRule="auto"/>
              <w:rPr>
                <w:rFonts w:ascii="Arial" w:hAnsi="Arial" w:cs="Arial"/>
                <w:bCs/>
                <w:sz w:val="24"/>
                <w:szCs w:val="24"/>
                <w:lang w:val="en-CA"/>
              </w:rPr>
            </w:pPr>
            <w:r w:rsidRPr="00182548">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182548" w:rsidRDefault="00AC2835" w:rsidP="00182548">
            <w:pPr>
              <w:spacing w:line="240" w:lineRule="auto"/>
              <w:rPr>
                <w:rFonts w:ascii="Arial" w:hAnsi="Arial" w:cs="Arial"/>
                <w:bCs/>
                <w:sz w:val="24"/>
                <w:szCs w:val="24"/>
                <w:lang w:val="en-CA"/>
              </w:rPr>
            </w:pPr>
            <w:r w:rsidRPr="00182548">
              <w:rPr>
                <w:rFonts w:ascii="Arial" w:hAnsi="Arial" w:cs="Arial"/>
                <w:b/>
                <w:sz w:val="24"/>
                <w:szCs w:val="24"/>
                <w:lang w:val="en-CA"/>
              </w:rPr>
              <w:t xml:space="preserve">Category: </w:t>
            </w:r>
          </w:p>
        </w:tc>
      </w:tr>
      <w:tr w:rsidR="00AC2835" w:rsidRPr="00182548" w14:paraId="4A87F6A9" w14:textId="77777777" w:rsidTr="00081B5C">
        <w:tc>
          <w:tcPr>
            <w:tcW w:w="9350" w:type="dxa"/>
            <w:gridSpan w:val="2"/>
          </w:tcPr>
          <w:p w14:paraId="0E075657" w14:textId="6AF49C36" w:rsidR="00AC2835" w:rsidRPr="00182548" w:rsidRDefault="00AC2835" w:rsidP="00182548">
            <w:pPr>
              <w:spacing w:after="0" w:line="240" w:lineRule="auto"/>
              <w:rPr>
                <w:rFonts w:ascii="Arial" w:hAnsi="Arial" w:cs="Arial"/>
                <w:bCs/>
                <w:sz w:val="24"/>
                <w:szCs w:val="24"/>
                <w:lang w:val="en-CA"/>
              </w:rPr>
            </w:pPr>
            <w:r w:rsidRPr="00182548">
              <w:rPr>
                <w:rFonts w:ascii="Arial" w:hAnsi="Arial" w:cs="Arial"/>
                <w:b/>
                <w:sz w:val="24"/>
                <w:szCs w:val="24"/>
                <w:lang w:val="en-CA"/>
              </w:rPr>
              <w:t xml:space="preserve">Motion: </w:t>
            </w:r>
          </w:p>
        </w:tc>
      </w:tr>
      <w:tr w:rsidR="00AC2835" w:rsidRPr="00182548" w14:paraId="0D6C1B13" w14:textId="77777777" w:rsidTr="00081B5C">
        <w:tc>
          <w:tcPr>
            <w:tcW w:w="9350" w:type="dxa"/>
            <w:gridSpan w:val="2"/>
          </w:tcPr>
          <w:p w14:paraId="5D0E8DEE" w14:textId="0A61F4AF" w:rsidR="00AC2835" w:rsidRPr="00182548" w:rsidRDefault="00AC2835" w:rsidP="00182548">
            <w:pPr>
              <w:spacing w:after="0" w:line="240" w:lineRule="auto"/>
              <w:rPr>
                <w:rFonts w:ascii="Arial" w:hAnsi="Arial" w:cs="Arial"/>
                <w:bCs/>
                <w:sz w:val="24"/>
                <w:szCs w:val="24"/>
                <w:lang w:val="en-CA"/>
              </w:rPr>
            </w:pPr>
            <w:r w:rsidRPr="00182548">
              <w:rPr>
                <w:rFonts w:ascii="Arial" w:hAnsi="Arial" w:cs="Arial"/>
                <w:b/>
                <w:sz w:val="24"/>
                <w:szCs w:val="24"/>
                <w:lang w:val="en-CA"/>
              </w:rPr>
              <w:t xml:space="preserve">Status: </w:t>
            </w:r>
          </w:p>
          <w:p w14:paraId="1267C9D1" w14:textId="77777777" w:rsidR="00AC2835" w:rsidRPr="00182548" w:rsidRDefault="00AC2835" w:rsidP="00182548">
            <w:pPr>
              <w:spacing w:after="0" w:line="240" w:lineRule="auto"/>
              <w:rPr>
                <w:rFonts w:ascii="Arial" w:hAnsi="Arial" w:cs="Arial"/>
                <w:sz w:val="24"/>
                <w:szCs w:val="24"/>
                <w:lang w:val="en-CA"/>
              </w:rPr>
            </w:pPr>
          </w:p>
          <w:p w14:paraId="32B60F0C" w14:textId="40DA1B9C" w:rsidR="00AC2835" w:rsidRPr="00182548" w:rsidRDefault="00AC2835" w:rsidP="00182548">
            <w:pPr>
              <w:spacing w:line="240" w:lineRule="auto"/>
              <w:rPr>
                <w:rFonts w:ascii="Arial" w:hAnsi="Arial" w:cs="Arial"/>
                <w:sz w:val="24"/>
                <w:szCs w:val="24"/>
                <w:lang w:val="en-CA"/>
              </w:rPr>
            </w:pPr>
            <w:r w:rsidRPr="00182548">
              <w:rPr>
                <w:rFonts w:ascii="Arial" w:hAnsi="Arial" w:cs="Arial"/>
                <w:b/>
                <w:sz w:val="24"/>
                <w:szCs w:val="24"/>
                <w:lang w:val="en-CA"/>
              </w:rPr>
              <w:t xml:space="preserve">Moved By: </w:t>
            </w:r>
            <w:r w:rsidRPr="00182548">
              <w:rPr>
                <w:rFonts w:ascii="Arial" w:hAnsi="Arial" w:cs="Arial"/>
                <w:bCs/>
                <w:sz w:val="24"/>
                <w:szCs w:val="24"/>
                <w:lang w:val="en-CA"/>
              </w:rPr>
              <w:t xml:space="preserve"> </w:t>
            </w:r>
            <w:r w:rsidRPr="00182548">
              <w:rPr>
                <w:rFonts w:ascii="Arial" w:hAnsi="Arial" w:cs="Arial"/>
                <w:bCs/>
                <w:sz w:val="24"/>
                <w:szCs w:val="24"/>
                <w:lang w:val="en-CA"/>
              </w:rPr>
              <w:br/>
            </w:r>
            <w:r w:rsidRPr="00182548">
              <w:rPr>
                <w:rFonts w:ascii="Arial" w:hAnsi="Arial" w:cs="Arial"/>
                <w:b/>
                <w:sz w:val="24"/>
                <w:szCs w:val="24"/>
                <w:lang w:val="en-CA"/>
              </w:rPr>
              <w:t>Seconded By:</w:t>
            </w:r>
            <w:r w:rsidRPr="00182548">
              <w:rPr>
                <w:rFonts w:ascii="Arial" w:hAnsi="Arial" w:cs="Arial"/>
                <w:sz w:val="24"/>
                <w:szCs w:val="24"/>
                <w:lang w:val="en-CA"/>
              </w:rPr>
              <w:t xml:space="preserve"> </w:t>
            </w:r>
          </w:p>
        </w:tc>
      </w:tr>
    </w:tbl>
    <w:p w14:paraId="0C95918B" w14:textId="2EF9B48C" w:rsidR="00FD3195" w:rsidRPr="00182548" w:rsidRDefault="00FD3195" w:rsidP="00182548">
      <w:pPr>
        <w:spacing w:line="240" w:lineRule="auto"/>
        <w:rPr>
          <w:rFonts w:ascii="Arial" w:hAnsi="Arial" w:cs="Arial"/>
          <w:sz w:val="24"/>
          <w:szCs w:val="24"/>
        </w:rPr>
      </w:pPr>
    </w:p>
    <w:p w14:paraId="3D9C4622" w14:textId="77777777" w:rsidR="00406F5D" w:rsidRPr="00182548" w:rsidRDefault="00406F5D" w:rsidP="00182548">
      <w:pPr>
        <w:spacing w:line="240" w:lineRule="auto"/>
        <w:rPr>
          <w:rFonts w:ascii="Arial" w:hAnsi="Arial" w:cs="Arial"/>
          <w:sz w:val="24"/>
          <w:szCs w:val="24"/>
        </w:rPr>
      </w:pPr>
    </w:p>
    <w:p w14:paraId="598C03CA" w14:textId="77777777" w:rsidR="00AF3F02" w:rsidRPr="00182548" w:rsidRDefault="00AF3F02" w:rsidP="00182548">
      <w:pPr>
        <w:spacing w:line="240" w:lineRule="auto"/>
        <w:rPr>
          <w:rFonts w:ascii="Arial" w:hAnsi="Arial" w:cs="Arial"/>
          <w:sz w:val="24"/>
          <w:szCs w:val="24"/>
        </w:rPr>
      </w:pPr>
    </w:p>
    <w:p w14:paraId="1449E0EE" w14:textId="27258753" w:rsidR="00970E71" w:rsidRPr="00182548" w:rsidRDefault="00970E71" w:rsidP="00182548">
      <w:pPr>
        <w:spacing w:line="240" w:lineRule="auto"/>
        <w:rPr>
          <w:rFonts w:ascii="Arial" w:hAnsi="Arial" w:cs="Arial"/>
          <w:sz w:val="24"/>
          <w:szCs w:val="24"/>
          <w:lang w:val="en-CA"/>
        </w:rPr>
      </w:pPr>
    </w:p>
    <w:sectPr w:rsidR="00970E71" w:rsidRPr="0018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A6C"/>
    <w:multiLevelType w:val="hybridMultilevel"/>
    <w:tmpl w:val="4996964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6766"/>
    <w:multiLevelType w:val="hybridMultilevel"/>
    <w:tmpl w:val="D6C24A92"/>
    <w:lvl w:ilvl="0" w:tplc="2446E894">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0E4F14D0"/>
    <w:multiLevelType w:val="multilevel"/>
    <w:tmpl w:val="55786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01DEF"/>
    <w:multiLevelType w:val="hybridMultilevel"/>
    <w:tmpl w:val="178EE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A170C"/>
    <w:multiLevelType w:val="hybridMultilevel"/>
    <w:tmpl w:val="DB169F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8"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C56A85"/>
    <w:multiLevelType w:val="hybridMultilevel"/>
    <w:tmpl w:val="79C88E6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324700"/>
    <w:multiLevelType w:val="hybridMultilevel"/>
    <w:tmpl w:val="BFC0C3C4"/>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612589"/>
    <w:multiLevelType w:val="hybridMultilevel"/>
    <w:tmpl w:val="7D9EB7C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734ABB"/>
    <w:multiLevelType w:val="hybridMultilevel"/>
    <w:tmpl w:val="A4B6802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AA77710"/>
    <w:multiLevelType w:val="hybridMultilevel"/>
    <w:tmpl w:val="CD746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60368A"/>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06528"/>
    <w:multiLevelType w:val="hybridMultilevel"/>
    <w:tmpl w:val="D0B42726"/>
    <w:lvl w:ilvl="0" w:tplc="9162E26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322A372B"/>
    <w:multiLevelType w:val="hybridMultilevel"/>
    <w:tmpl w:val="799CE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9E2BF5"/>
    <w:multiLevelType w:val="hybridMultilevel"/>
    <w:tmpl w:val="C1D460EA"/>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92D3CB1"/>
    <w:multiLevelType w:val="hybridMultilevel"/>
    <w:tmpl w:val="B89A8AEC"/>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A92781"/>
    <w:multiLevelType w:val="hybridMultilevel"/>
    <w:tmpl w:val="C5FE1D6A"/>
    <w:lvl w:ilvl="0" w:tplc="C980BB8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F717D"/>
    <w:multiLevelType w:val="hybridMultilevel"/>
    <w:tmpl w:val="17428E18"/>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F960B5"/>
    <w:multiLevelType w:val="hybridMultilevel"/>
    <w:tmpl w:val="2602A032"/>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8E4A60"/>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3C6531"/>
    <w:multiLevelType w:val="hybridMultilevel"/>
    <w:tmpl w:val="BA28305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BB94AA2"/>
    <w:multiLevelType w:val="hybridMultilevel"/>
    <w:tmpl w:val="C8588A96"/>
    <w:lvl w:ilvl="0" w:tplc="5BCC0D04">
      <w:start w:val="20"/>
      <w:numFmt w:val="bullet"/>
      <w:lvlText w:val="-"/>
      <w:lvlJc w:val="left"/>
      <w:pPr>
        <w:ind w:left="1800" w:hanging="360"/>
      </w:pPr>
      <w:rPr>
        <w:rFonts w:ascii="Times" w:eastAsia="Times New Roman" w:hAnsi="Times"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5F6F49"/>
    <w:multiLevelType w:val="hybridMultilevel"/>
    <w:tmpl w:val="FEDCF176"/>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18B0CDB"/>
    <w:multiLevelType w:val="hybridMultilevel"/>
    <w:tmpl w:val="694622F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AF290E"/>
    <w:multiLevelType w:val="hybridMultilevel"/>
    <w:tmpl w:val="68B0B28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4" w15:restartNumberingAfterBreak="0">
    <w:nsid w:val="5A024501"/>
    <w:multiLevelType w:val="hybridMultilevel"/>
    <w:tmpl w:val="E7E85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C4A5C"/>
    <w:multiLevelType w:val="hybridMultilevel"/>
    <w:tmpl w:val="AD8ECB08"/>
    <w:lvl w:ilvl="0" w:tplc="87A4341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1176E9E"/>
    <w:multiLevelType w:val="hybridMultilevel"/>
    <w:tmpl w:val="E8CEB9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60D454E"/>
    <w:multiLevelType w:val="multilevel"/>
    <w:tmpl w:val="F0AC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0A686E"/>
    <w:multiLevelType w:val="hybridMultilevel"/>
    <w:tmpl w:val="9F1428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F05134"/>
    <w:multiLevelType w:val="hybridMultilevel"/>
    <w:tmpl w:val="7CA8A7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9445D5"/>
    <w:multiLevelType w:val="hybridMultilevel"/>
    <w:tmpl w:val="5B0E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F26FE7"/>
    <w:multiLevelType w:val="hybridMultilevel"/>
    <w:tmpl w:val="2C4E37C8"/>
    <w:lvl w:ilvl="0" w:tplc="5FC472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A23C7"/>
    <w:multiLevelType w:val="hybridMultilevel"/>
    <w:tmpl w:val="D4A2025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B87AB7"/>
    <w:multiLevelType w:val="hybridMultilevel"/>
    <w:tmpl w:val="28F2353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38"/>
  </w:num>
  <w:num w:numId="4">
    <w:abstractNumId w:val="36"/>
  </w:num>
  <w:num w:numId="5">
    <w:abstractNumId w:val="22"/>
  </w:num>
  <w:num w:numId="6">
    <w:abstractNumId w:val="6"/>
  </w:num>
  <w:num w:numId="7">
    <w:abstractNumId w:val="33"/>
  </w:num>
  <w:num w:numId="8">
    <w:abstractNumId w:val="2"/>
  </w:num>
  <w:num w:numId="9">
    <w:abstractNumId w:val="9"/>
  </w:num>
  <w:num w:numId="10">
    <w:abstractNumId w:val="17"/>
  </w:num>
  <w:num w:numId="11">
    <w:abstractNumId w:val="18"/>
  </w:num>
  <w:num w:numId="12">
    <w:abstractNumId w:val="41"/>
  </w:num>
  <w:num w:numId="13">
    <w:abstractNumId w:val="7"/>
  </w:num>
  <w:num w:numId="14">
    <w:abstractNumId w:val="23"/>
  </w:num>
  <w:num w:numId="15">
    <w:abstractNumId w:val="26"/>
  </w:num>
  <w:num w:numId="16">
    <w:abstractNumId w:val="30"/>
  </w:num>
  <w:num w:numId="17">
    <w:abstractNumId w:val="28"/>
  </w:num>
  <w:num w:numId="18">
    <w:abstractNumId w:val="40"/>
  </w:num>
  <w:num w:numId="19">
    <w:abstractNumId w:val="0"/>
  </w:num>
  <w:num w:numId="20">
    <w:abstractNumId w:val="10"/>
  </w:num>
  <w:num w:numId="21">
    <w:abstractNumId w:val="37"/>
  </w:num>
  <w:num w:numId="22">
    <w:abstractNumId w:val="42"/>
  </w:num>
  <w:num w:numId="23">
    <w:abstractNumId w:val="25"/>
  </w:num>
  <w:num w:numId="24">
    <w:abstractNumId w:val="45"/>
  </w:num>
  <w:num w:numId="25">
    <w:abstractNumId w:val="12"/>
  </w:num>
  <w:num w:numId="26">
    <w:abstractNumId w:val="46"/>
  </w:num>
  <w:num w:numId="27">
    <w:abstractNumId w:val="31"/>
  </w:num>
  <w:num w:numId="28">
    <w:abstractNumId w:val="1"/>
  </w:num>
  <w:num w:numId="29">
    <w:abstractNumId w:val="35"/>
  </w:num>
  <w:num w:numId="30">
    <w:abstractNumId w:val="14"/>
  </w:num>
  <w:num w:numId="31">
    <w:abstractNumId w:val="34"/>
  </w:num>
  <w:num w:numId="32">
    <w:abstractNumId w:val="16"/>
  </w:num>
  <w:num w:numId="33">
    <w:abstractNumId w:val="24"/>
  </w:num>
  <w:num w:numId="34">
    <w:abstractNumId w:val="11"/>
  </w:num>
  <w:num w:numId="35">
    <w:abstractNumId w:val="27"/>
  </w:num>
  <w:num w:numId="36">
    <w:abstractNumId w:val="4"/>
  </w:num>
  <w:num w:numId="37">
    <w:abstractNumId w:val="29"/>
  </w:num>
  <w:num w:numId="38">
    <w:abstractNumId w:val="43"/>
  </w:num>
  <w:num w:numId="39">
    <w:abstractNumId w:val="21"/>
  </w:num>
  <w:num w:numId="40">
    <w:abstractNumId w:val="44"/>
  </w:num>
  <w:num w:numId="41">
    <w:abstractNumId w:val="5"/>
  </w:num>
  <w:num w:numId="42">
    <w:abstractNumId w:val="13"/>
  </w:num>
  <w:num w:numId="43">
    <w:abstractNumId w:val="32"/>
  </w:num>
  <w:num w:numId="4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6">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7">
    <w:abstractNumId w:val="15"/>
  </w:num>
  <w:num w:numId="4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2548"/>
    <w:rsid w:val="0018488C"/>
    <w:rsid w:val="00185521"/>
    <w:rsid w:val="00186573"/>
    <w:rsid w:val="0018716D"/>
    <w:rsid w:val="001910F3"/>
    <w:rsid w:val="0019272C"/>
    <w:rsid w:val="00192C19"/>
    <w:rsid w:val="0019447D"/>
    <w:rsid w:val="00196BF5"/>
    <w:rsid w:val="001A0CEF"/>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784"/>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714DB"/>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456"/>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0BF"/>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7F5"/>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53A4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546C"/>
    <w:rsid w:val="00E25604"/>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D4E53"/>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13</cp:revision>
  <dcterms:created xsi:type="dcterms:W3CDTF">2020-09-14T17:49:00Z</dcterms:created>
  <dcterms:modified xsi:type="dcterms:W3CDTF">2021-04-10T22:30:00Z</dcterms:modified>
</cp:coreProperties>
</file>